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9E" w:rsidRDefault="0032449E" w:rsidP="0032449E">
      <w:pPr>
        <w:rPr>
          <w:sz w:val="24"/>
          <w:szCs w:val="24"/>
        </w:rPr>
      </w:pPr>
    </w:p>
    <w:p w:rsidR="0032449E" w:rsidRPr="00EE60ED" w:rsidRDefault="0032449E" w:rsidP="0032449E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934995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32449E" w:rsidRPr="00EE60ED" w:rsidRDefault="0032449E" w:rsidP="0032449E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32449E" w:rsidRDefault="0032449E" w:rsidP="0032449E">
      <w:pPr>
        <w:rPr>
          <w:sz w:val="24"/>
          <w:szCs w:val="24"/>
        </w:rPr>
      </w:pPr>
    </w:p>
    <w:p w:rsidR="0032449E" w:rsidRDefault="0032449E" w:rsidP="0032449E">
      <w:pPr>
        <w:rPr>
          <w:sz w:val="24"/>
          <w:szCs w:val="24"/>
        </w:rPr>
      </w:pPr>
    </w:p>
    <w:p w:rsidR="0032449E" w:rsidRDefault="0032449E" w:rsidP="0032449E">
      <w:pPr>
        <w:rPr>
          <w:sz w:val="24"/>
          <w:szCs w:val="24"/>
        </w:rPr>
      </w:pPr>
    </w:p>
    <w:p w:rsidR="0032449E" w:rsidRDefault="0032449E" w:rsidP="0032449E">
      <w:pPr>
        <w:rPr>
          <w:sz w:val="24"/>
          <w:szCs w:val="24"/>
        </w:rPr>
      </w:pPr>
    </w:p>
    <w:p w:rsidR="0032449E" w:rsidRDefault="0032449E" w:rsidP="003244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32449E" w:rsidRDefault="0032449E" w:rsidP="003244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32449E" w:rsidTr="00712DD6">
        <w:tc>
          <w:tcPr>
            <w:tcW w:w="5495" w:type="dxa"/>
          </w:tcPr>
          <w:p w:rsidR="0032449E" w:rsidRDefault="0032449E" w:rsidP="00712DD6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32449E" w:rsidRDefault="0032449E" w:rsidP="00CF6F73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32449E" w:rsidRDefault="0032449E" w:rsidP="00CF6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32449E" w:rsidRPr="00EE60ED" w:rsidRDefault="0032449E" w:rsidP="00CF6F73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32449E" w:rsidRPr="008B129C" w:rsidRDefault="0032449E" w:rsidP="00CF6F73">
            <w:pPr>
              <w:pStyle w:val="11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32449E" w:rsidRDefault="0032449E" w:rsidP="00712DD6">
            <w:pPr>
              <w:rPr>
                <w:sz w:val="24"/>
                <w:szCs w:val="24"/>
              </w:rPr>
            </w:pPr>
          </w:p>
        </w:tc>
      </w:tr>
    </w:tbl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a3"/>
        <w:rPr>
          <w:b/>
          <w:sz w:val="26"/>
        </w:rPr>
      </w:pPr>
    </w:p>
    <w:p w:rsidR="0032449E" w:rsidRDefault="0032449E" w:rsidP="0032449E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32449E" w:rsidRDefault="0032449E" w:rsidP="0032449E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>ОПЦ.03 ТЕХНИЧЕСКАЯ МЕХАНИКА</w:t>
      </w:r>
    </w:p>
    <w:p w:rsidR="0032449E" w:rsidRDefault="0032449E" w:rsidP="0032449E">
      <w:pPr>
        <w:pStyle w:val="11"/>
        <w:spacing w:line="328" w:lineRule="auto"/>
        <w:ind w:left="720" w:right="614" w:firstLine="492"/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</w:pPr>
    </w:p>
    <w:p w:rsidR="0032449E" w:rsidRDefault="0032449E" w:rsidP="0032449E">
      <w:pPr>
        <w:jc w:val="center"/>
        <w:sectPr w:rsidR="0032449E">
          <w:pgSz w:w="11910" w:h="16840"/>
          <w:pgMar w:top="1040" w:right="580" w:bottom="280" w:left="1480" w:header="720" w:footer="720" w:gutter="0"/>
          <w:cols w:space="720"/>
        </w:sectPr>
      </w:pPr>
      <w:r>
        <w:t xml:space="preserve">2023г. </w:t>
      </w:r>
    </w:p>
    <w:p w:rsidR="004327CC" w:rsidRPr="008D4E5E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ab/>
      </w:r>
      <w:proofErr w:type="gramStart"/>
      <w:r w:rsidRPr="008476BA">
        <w:t>Рабочая программа учебной дисциплины</w:t>
      </w:r>
      <w:r w:rsidRPr="008476BA">
        <w:rPr>
          <w:caps/>
        </w:rPr>
        <w:t xml:space="preserve"> </w:t>
      </w:r>
      <w:r>
        <w:rPr>
          <w:caps/>
        </w:rPr>
        <w:t>«</w:t>
      </w:r>
      <w:r>
        <w:t>Техническая механика</w:t>
      </w:r>
      <w:r>
        <w:rPr>
          <w:caps/>
        </w:rPr>
        <w:t xml:space="preserve">» </w:t>
      </w:r>
      <w:r w:rsidRPr="008476BA">
        <w:t>разработана на основе Федерального государствен</w:t>
      </w:r>
      <w:r w:rsidR="00934995">
        <w:t>ного образовательного стандарта</w:t>
      </w:r>
      <w:r>
        <w:t>,</w:t>
      </w:r>
      <w:r w:rsidR="00934995">
        <w:t xml:space="preserve"> </w:t>
      </w:r>
      <w:r>
        <w:t>утверждённого пр</w:t>
      </w:r>
      <w:r w:rsidR="00712DD6">
        <w:t xml:space="preserve">иказом </w:t>
      </w:r>
      <w:proofErr w:type="spellStart"/>
      <w:r w:rsidR="00712DD6">
        <w:t>Минобрнауки</w:t>
      </w:r>
      <w:proofErr w:type="spellEnd"/>
      <w:r w:rsidR="00712DD6">
        <w:t xml:space="preserve"> РФ №772 от 22.08.2022</w:t>
      </w:r>
      <w:r>
        <w:t xml:space="preserve">г. </w:t>
      </w:r>
      <w:r w:rsidRPr="004D3731">
        <w:t xml:space="preserve">по специальности </w:t>
      </w:r>
      <w:r w:rsidRPr="008D4E5E">
        <w:t xml:space="preserve">21.02.17 </w:t>
      </w:r>
      <w:r>
        <w:t>«</w:t>
      </w:r>
      <w:r w:rsidRPr="008D4E5E">
        <w:t xml:space="preserve">Подземная разработка месторождений полезных </w:t>
      </w:r>
      <w:r>
        <w:t xml:space="preserve">ископаемых» </w:t>
      </w:r>
      <w:r w:rsidRPr="004D3731">
        <w:t>среднего профессионального образования</w:t>
      </w:r>
      <w:r>
        <w:t>,</w:t>
      </w:r>
      <w:r w:rsidRPr="004D3731">
        <w:t xml:space="preserve"> </w:t>
      </w:r>
      <w:r>
        <w:t>входящей в состав укрупнённой группы специальностей и направлений подготовки профессионального образования 21.00.00 и программы учебной дисциплины «Техническая механика».</w:t>
      </w:r>
      <w:proofErr w:type="gramEnd"/>
    </w:p>
    <w:p w:rsid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both"/>
        <w:rPr>
          <w:u w:val="single"/>
        </w:rPr>
      </w:pPr>
    </w:p>
    <w:p w:rsidR="004327CC" w:rsidRPr="00A53709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A53709">
        <w:rPr>
          <w:u w:val="single"/>
        </w:rPr>
        <w:t>Организация-разработчик:</w:t>
      </w:r>
      <w:r w:rsidRPr="00A53709">
        <w:t xml:space="preserve"> </w:t>
      </w:r>
      <w:r>
        <w:t>ГАПОУ</w:t>
      </w:r>
      <w:r w:rsidRPr="00A53709">
        <w:t xml:space="preserve"> </w:t>
      </w:r>
      <w:proofErr w:type="gramStart"/>
      <w:r w:rsidRPr="00A53709">
        <w:t>СО</w:t>
      </w:r>
      <w:proofErr w:type="gramEnd"/>
      <w:r w:rsidRPr="00A53709">
        <w:t xml:space="preserve">  «Карпинский машиностроительный техникум»</w:t>
      </w:r>
    </w:p>
    <w:p w:rsid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</w:p>
    <w:p w:rsidR="004327CC" w:rsidRPr="00A53709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53709">
        <w:rPr>
          <w:u w:val="single"/>
        </w:rPr>
        <w:t>Автор программы</w:t>
      </w:r>
      <w:r w:rsidRPr="00A53709">
        <w:t>:</w:t>
      </w:r>
      <w:r>
        <w:t xml:space="preserve"> Попова С.Б</w:t>
      </w:r>
      <w:r w:rsidRPr="00A53709">
        <w:t xml:space="preserve">., преподаватель </w:t>
      </w:r>
      <w:r>
        <w:t>высшей квалификационной категории</w:t>
      </w:r>
    </w:p>
    <w:p w:rsidR="004327CC" w:rsidRDefault="004327CC" w:rsidP="004327CC">
      <w:pPr>
        <w:pStyle w:val="a8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4327CC" w:rsidRPr="005A7A84" w:rsidRDefault="004327CC" w:rsidP="004327CC">
      <w:pPr>
        <w:pStyle w:val="a8"/>
        <w:rPr>
          <w:rFonts w:ascii="Times New Roman" w:hAnsi="Times New Roman"/>
          <w:sz w:val="24"/>
          <w:szCs w:val="24"/>
        </w:rPr>
      </w:pPr>
      <w:proofErr w:type="gramStart"/>
      <w:r w:rsidRPr="005A7A84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5A7A84">
        <w:rPr>
          <w:rFonts w:ascii="Times New Roman" w:hAnsi="Times New Roman"/>
          <w:sz w:val="24"/>
          <w:szCs w:val="24"/>
        </w:rPr>
        <w:t xml:space="preserve"> на заседании УМО</w:t>
      </w:r>
      <w:r w:rsidR="00CF6F73">
        <w:rPr>
          <w:rFonts w:ascii="Times New Roman" w:hAnsi="Times New Roman"/>
          <w:sz w:val="24"/>
          <w:szCs w:val="24"/>
        </w:rPr>
        <w:t xml:space="preserve"> профессиональных дисциплин</w:t>
      </w:r>
    </w:p>
    <w:p w:rsidR="004327CC" w:rsidRPr="005A7A84" w:rsidRDefault="004327CC" w:rsidP="004327CC">
      <w:pPr>
        <w:pStyle w:val="a8"/>
        <w:rPr>
          <w:rFonts w:ascii="Times New Roman" w:hAnsi="Times New Roman"/>
          <w:sz w:val="24"/>
          <w:szCs w:val="24"/>
        </w:rPr>
      </w:pPr>
      <w:r w:rsidRPr="005A7A84">
        <w:rPr>
          <w:rFonts w:ascii="Times New Roman" w:hAnsi="Times New Roman"/>
          <w:sz w:val="24"/>
          <w:szCs w:val="24"/>
        </w:rPr>
        <w:t xml:space="preserve">Протокол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93499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934995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» </w:t>
      </w:r>
      <w:r w:rsidR="00934995">
        <w:rPr>
          <w:rFonts w:ascii="Times New Roman" w:hAnsi="Times New Roman"/>
          <w:sz w:val="24"/>
          <w:szCs w:val="24"/>
        </w:rPr>
        <w:t>июня</w:t>
      </w:r>
      <w:r>
        <w:rPr>
          <w:rFonts w:ascii="Times New Roman" w:hAnsi="Times New Roman"/>
          <w:sz w:val="24"/>
          <w:szCs w:val="24"/>
        </w:rPr>
        <w:t xml:space="preserve"> 2023</w:t>
      </w:r>
      <w:r w:rsidRPr="005A7A84">
        <w:rPr>
          <w:rFonts w:ascii="Times New Roman" w:hAnsi="Times New Roman"/>
          <w:sz w:val="24"/>
          <w:szCs w:val="24"/>
        </w:rPr>
        <w:t xml:space="preserve"> г.</w:t>
      </w:r>
    </w:p>
    <w:p w:rsidR="004327CC" w:rsidRPr="005A7A84" w:rsidRDefault="004327CC" w:rsidP="004327CC">
      <w:pPr>
        <w:pStyle w:val="a8"/>
        <w:rPr>
          <w:rFonts w:ascii="Times New Roman" w:hAnsi="Times New Roman"/>
          <w:sz w:val="24"/>
          <w:szCs w:val="24"/>
        </w:rPr>
      </w:pPr>
      <w:r w:rsidRPr="005A7A84">
        <w:rPr>
          <w:rFonts w:ascii="Times New Roman" w:hAnsi="Times New Roman"/>
          <w:sz w:val="24"/>
          <w:szCs w:val="24"/>
        </w:rPr>
        <w:t xml:space="preserve">Председатель </w:t>
      </w:r>
      <w:proofErr w:type="spellStart"/>
      <w:proofErr w:type="gramStart"/>
      <w:r w:rsidRPr="005A7A84">
        <w:rPr>
          <w:rFonts w:ascii="Times New Roman" w:hAnsi="Times New Roman"/>
          <w:sz w:val="24"/>
          <w:szCs w:val="24"/>
        </w:rPr>
        <w:t>УМО___________</w:t>
      </w:r>
      <w:r>
        <w:rPr>
          <w:rFonts w:ascii="Times New Roman" w:hAnsi="Times New Roman"/>
          <w:sz w:val="24"/>
          <w:szCs w:val="24"/>
        </w:rPr>
        <w:t>М.</w:t>
      </w:r>
      <w:proofErr w:type="gramEnd"/>
      <w:r>
        <w:rPr>
          <w:rFonts w:ascii="Times New Roman" w:hAnsi="Times New Roman"/>
          <w:sz w:val="24"/>
          <w:szCs w:val="24"/>
        </w:rPr>
        <w:t>В.Денисова</w:t>
      </w:r>
      <w:proofErr w:type="spellEnd"/>
    </w:p>
    <w:p w:rsidR="004327CC" w:rsidRDefault="004327CC" w:rsidP="004327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:rsidR="004327CC" w:rsidRPr="004D3731" w:rsidRDefault="004327CC" w:rsidP="004327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rPr>
          <w:u w:val="single"/>
        </w:rPr>
        <w:t>Согласована</w:t>
      </w:r>
    </w:p>
    <w:p w:rsidR="004327CC" w:rsidRPr="004D3731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i/>
          <w:vertAlign w:val="superscript"/>
        </w:rPr>
      </w:pPr>
      <w:r>
        <w:t xml:space="preserve">на соответствие ФГОС СПО по специальности </w:t>
      </w:r>
      <w:r w:rsidRPr="008D4E5E">
        <w:t xml:space="preserve">21.02.17 </w:t>
      </w:r>
      <w:r>
        <w:t>«</w:t>
      </w:r>
      <w:r w:rsidRPr="008D4E5E">
        <w:t xml:space="preserve">Подземная разработка месторождений полезных </w:t>
      </w:r>
      <w:r>
        <w:t>ископаемых» и примерной рабочей программы.</w:t>
      </w:r>
    </w:p>
    <w:p w:rsidR="004327CC" w:rsidRPr="004D3731" w:rsidRDefault="004327CC" w:rsidP="004327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327CC" w:rsidRPr="004D3731" w:rsidRDefault="004327CC" w:rsidP="004327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Заместитель директора по У</w:t>
      </w:r>
      <w:r w:rsidRPr="004D3731">
        <w:t>Р</w:t>
      </w:r>
      <w:r>
        <w:t xml:space="preserve"> </w:t>
      </w:r>
      <w:r w:rsidRPr="004D3731">
        <w:t xml:space="preserve"> __________</w:t>
      </w:r>
      <w:r>
        <w:t xml:space="preserve"> </w:t>
      </w:r>
      <w:r w:rsidRPr="004D3731">
        <w:t>Н.В.Орехова</w:t>
      </w: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4327CC">
      <w:pPr>
        <w:pStyle w:val="11"/>
        <w:ind w:left="0" w:right="1601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4327CC" w:rsidRDefault="004327CC" w:rsidP="0032449E">
      <w:pPr>
        <w:pStyle w:val="11"/>
        <w:ind w:left="1558" w:right="1601"/>
        <w:jc w:val="center"/>
        <w:rPr>
          <w:spacing w:val="-2"/>
        </w:rPr>
      </w:pPr>
    </w:p>
    <w:p w:rsidR="0032449E" w:rsidRDefault="0032449E" w:rsidP="0032449E">
      <w:pPr>
        <w:pStyle w:val="11"/>
        <w:ind w:left="1558" w:right="1601"/>
        <w:jc w:val="center"/>
      </w:pPr>
      <w:r>
        <w:rPr>
          <w:spacing w:val="-2"/>
        </w:rPr>
        <w:lastRenderedPageBreak/>
        <w:t>СОДЕРЖАНИЕ</w:t>
      </w:r>
    </w:p>
    <w:p w:rsidR="0032449E" w:rsidRDefault="0032449E" w:rsidP="0032449E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570" w:type="dxa"/>
        <w:tblLayout w:type="fixed"/>
        <w:tblLook w:val="01E0"/>
      </w:tblPr>
      <w:tblGrid>
        <w:gridCol w:w="7940"/>
        <w:gridCol w:w="7940"/>
      </w:tblGrid>
      <w:tr w:rsidR="00F12E71" w:rsidTr="00C6643A">
        <w:trPr>
          <w:trHeight w:val="546"/>
        </w:trPr>
        <w:tc>
          <w:tcPr>
            <w:tcW w:w="7940" w:type="dxa"/>
          </w:tcPr>
          <w:p w:rsidR="00F12E71" w:rsidRPr="0032449E" w:rsidRDefault="00F12E71" w:rsidP="00712DD6">
            <w:pPr>
              <w:pStyle w:val="TableParagraph"/>
              <w:tabs>
                <w:tab w:val="left" w:pos="1696"/>
                <w:tab w:val="left" w:pos="4322"/>
                <w:tab w:val="left" w:pos="5815"/>
                <w:tab w:val="left" w:pos="7778"/>
              </w:tabs>
              <w:spacing w:line="266" w:lineRule="exact"/>
              <w:ind w:left="50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1.</w:t>
            </w:r>
            <w:r w:rsidRPr="0032449E">
              <w:rPr>
                <w:spacing w:val="30"/>
                <w:sz w:val="24"/>
                <w:lang w:val="ru-RU"/>
              </w:rPr>
              <w:t xml:space="preserve">  </w:t>
            </w:r>
            <w:r>
              <w:rPr>
                <w:spacing w:val="-2"/>
                <w:sz w:val="24"/>
                <w:lang w:val="ru-RU"/>
              </w:rPr>
              <w:t xml:space="preserve">ПАСПОРТ </w:t>
            </w:r>
            <w:r w:rsidRPr="0032449E">
              <w:rPr>
                <w:spacing w:val="-2"/>
                <w:sz w:val="24"/>
                <w:lang w:val="ru-RU"/>
              </w:rPr>
              <w:t>РАБОЧЕЙ</w:t>
            </w:r>
            <w:r>
              <w:rPr>
                <w:sz w:val="24"/>
                <w:lang w:val="ru-RU"/>
              </w:rPr>
              <w:t xml:space="preserve"> </w:t>
            </w:r>
            <w:r w:rsidRPr="0032449E">
              <w:rPr>
                <w:spacing w:val="-2"/>
                <w:sz w:val="24"/>
                <w:lang w:val="ru-RU"/>
              </w:rPr>
              <w:t>ПРОГРАММЫ</w:t>
            </w:r>
            <w:r w:rsidRPr="0032449E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32449E">
              <w:rPr>
                <w:spacing w:val="-2"/>
                <w:sz w:val="24"/>
                <w:lang w:val="ru-RU"/>
              </w:rPr>
              <w:t>УЧЕБНОЙ</w:t>
            </w:r>
          </w:p>
          <w:p w:rsidR="00F12E71" w:rsidRPr="0032449E" w:rsidRDefault="00F12E71" w:rsidP="00BC73EF">
            <w:pPr>
              <w:pStyle w:val="TableParagraph"/>
              <w:spacing w:line="261" w:lineRule="exact"/>
              <w:ind w:left="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 xml:space="preserve">       </w:t>
            </w:r>
            <w:r w:rsidRPr="0032449E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7940" w:type="dxa"/>
          </w:tcPr>
          <w:p w:rsidR="00F12E71" w:rsidRPr="00F12E71" w:rsidRDefault="00F12E71" w:rsidP="00712DD6">
            <w:pPr>
              <w:pStyle w:val="TableParagraph"/>
              <w:tabs>
                <w:tab w:val="left" w:pos="1696"/>
                <w:tab w:val="left" w:pos="4322"/>
                <w:tab w:val="left" w:pos="5815"/>
                <w:tab w:val="left" w:pos="7778"/>
              </w:tabs>
              <w:spacing w:line="266" w:lineRule="exact"/>
              <w:ind w:lef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F12E71" w:rsidTr="00C6643A">
        <w:trPr>
          <w:trHeight w:val="440"/>
        </w:trPr>
        <w:tc>
          <w:tcPr>
            <w:tcW w:w="7940" w:type="dxa"/>
          </w:tcPr>
          <w:p w:rsidR="00F12E71" w:rsidRPr="00C579A3" w:rsidRDefault="00F12E71" w:rsidP="0032449E">
            <w:pPr>
              <w:pStyle w:val="TableParagraph"/>
              <w:numPr>
                <w:ilvl w:val="0"/>
                <w:numId w:val="7"/>
              </w:numPr>
              <w:tabs>
                <w:tab w:val="left" w:pos="410"/>
              </w:tabs>
              <w:spacing w:line="271" w:lineRule="exact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СТРУКТУРА</w:t>
            </w:r>
            <w:r w:rsidRPr="0032449E">
              <w:rPr>
                <w:spacing w:val="-5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И</w:t>
            </w:r>
            <w:r w:rsidRPr="0032449E">
              <w:rPr>
                <w:spacing w:val="-5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СОДЕРЖАНИЕ</w:t>
            </w:r>
            <w:r w:rsidRPr="0032449E">
              <w:rPr>
                <w:spacing w:val="-5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УЧЕБНОЙ</w:t>
            </w:r>
            <w:r w:rsidRPr="0032449E">
              <w:rPr>
                <w:spacing w:val="-4"/>
                <w:sz w:val="24"/>
                <w:lang w:val="ru-RU"/>
              </w:rPr>
              <w:t xml:space="preserve"> </w:t>
            </w:r>
            <w:r w:rsidRPr="0032449E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7940" w:type="dxa"/>
          </w:tcPr>
          <w:p w:rsidR="00F12E71" w:rsidRPr="00F12E71" w:rsidRDefault="00F12E71" w:rsidP="00F12E71">
            <w:pPr>
              <w:pStyle w:val="TableParagraph"/>
              <w:tabs>
                <w:tab w:val="left" w:pos="410"/>
              </w:tabs>
              <w:spacing w:line="271" w:lineRule="exact"/>
              <w:ind w:lef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F12E71" w:rsidTr="00C6643A">
        <w:trPr>
          <w:trHeight w:val="373"/>
        </w:trPr>
        <w:tc>
          <w:tcPr>
            <w:tcW w:w="7940" w:type="dxa"/>
          </w:tcPr>
          <w:p w:rsidR="00F12E71" w:rsidRPr="0032449E" w:rsidRDefault="00F12E71" w:rsidP="0032449E">
            <w:pPr>
              <w:pStyle w:val="TableParagraph"/>
              <w:numPr>
                <w:ilvl w:val="0"/>
                <w:numId w:val="7"/>
              </w:numPr>
              <w:tabs>
                <w:tab w:val="left" w:pos="410"/>
              </w:tabs>
              <w:spacing w:line="261" w:lineRule="exact"/>
              <w:rPr>
                <w:sz w:val="24"/>
              </w:rPr>
            </w:pPr>
            <w:r w:rsidRPr="0032449E">
              <w:rPr>
                <w:sz w:val="24"/>
                <w:lang w:val="ru-RU"/>
              </w:rPr>
              <w:t>УСЛО</w:t>
            </w:r>
            <w:r>
              <w:rPr>
                <w:sz w:val="24"/>
              </w:rPr>
              <w:t>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940" w:type="dxa"/>
          </w:tcPr>
          <w:p w:rsidR="00F12E71" w:rsidRPr="00F12E71" w:rsidRDefault="00F12E71" w:rsidP="00F12E71">
            <w:pPr>
              <w:pStyle w:val="TableParagraph"/>
              <w:tabs>
                <w:tab w:val="left" w:pos="410"/>
              </w:tabs>
              <w:spacing w:line="271" w:lineRule="exact"/>
              <w:ind w:lef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F12E71" w:rsidTr="00C6643A">
        <w:trPr>
          <w:trHeight w:val="546"/>
        </w:trPr>
        <w:tc>
          <w:tcPr>
            <w:tcW w:w="7940" w:type="dxa"/>
          </w:tcPr>
          <w:p w:rsidR="00F12E71" w:rsidRDefault="00F12E71" w:rsidP="00712DD6">
            <w:pPr>
              <w:pStyle w:val="TableParagraph"/>
              <w:tabs>
                <w:tab w:val="left" w:pos="2057"/>
                <w:tab w:val="left" w:pos="2619"/>
                <w:tab w:val="left" w:pos="4008"/>
                <w:tab w:val="left" w:pos="6069"/>
                <w:tab w:val="left" w:pos="7777"/>
              </w:tabs>
              <w:spacing w:line="271" w:lineRule="exact"/>
              <w:ind w:left="50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4.</w:t>
            </w:r>
            <w:r w:rsidRPr="0032449E">
              <w:rPr>
                <w:spacing w:val="30"/>
                <w:sz w:val="24"/>
                <w:lang w:val="ru-RU"/>
              </w:rPr>
              <w:t xml:space="preserve">  </w:t>
            </w:r>
            <w:r w:rsidRPr="0032449E">
              <w:rPr>
                <w:spacing w:val="-2"/>
                <w:sz w:val="24"/>
                <w:lang w:val="ru-RU"/>
              </w:rPr>
              <w:t>КОНТРОЛЬ</w:t>
            </w:r>
            <w:r w:rsidRPr="0032449E">
              <w:rPr>
                <w:sz w:val="24"/>
                <w:lang w:val="ru-RU"/>
              </w:rPr>
              <w:tab/>
            </w:r>
            <w:r w:rsidRPr="0032449E">
              <w:rPr>
                <w:spacing w:val="-10"/>
                <w:sz w:val="24"/>
                <w:lang w:val="ru-RU"/>
              </w:rPr>
              <w:t>И</w:t>
            </w:r>
            <w:r w:rsidRPr="0032449E">
              <w:rPr>
                <w:sz w:val="24"/>
                <w:lang w:val="ru-RU"/>
              </w:rPr>
              <w:tab/>
            </w:r>
            <w:r w:rsidRPr="0032449E">
              <w:rPr>
                <w:spacing w:val="-2"/>
                <w:sz w:val="24"/>
                <w:lang w:val="ru-RU"/>
              </w:rPr>
              <w:t>ОЦЕНКА</w:t>
            </w:r>
            <w:r w:rsidRPr="0032449E">
              <w:rPr>
                <w:sz w:val="24"/>
                <w:lang w:val="ru-RU"/>
              </w:rPr>
              <w:tab/>
            </w:r>
            <w:r w:rsidRPr="0032449E">
              <w:rPr>
                <w:spacing w:val="-2"/>
                <w:sz w:val="24"/>
                <w:lang w:val="ru-RU"/>
              </w:rPr>
              <w:t>РЕЗУЛЬТАТОВ</w:t>
            </w:r>
            <w:r w:rsidRPr="0032449E">
              <w:rPr>
                <w:sz w:val="24"/>
                <w:lang w:val="ru-RU"/>
              </w:rPr>
              <w:tab/>
            </w:r>
            <w:r w:rsidRPr="0032449E">
              <w:rPr>
                <w:spacing w:val="-2"/>
                <w:sz w:val="24"/>
                <w:lang w:val="ru-RU"/>
              </w:rPr>
              <w:t>ОСВОЕНИЯ</w:t>
            </w:r>
            <w:r w:rsidRPr="0032449E">
              <w:rPr>
                <w:sz w:val="24"/>
                <w:lang w:val="ru-RU"/>
              </w:rPr>
              <w:tab/>
            </w:r>
          </w:p>
          <w:p w:rsidR="00F12E71" w:rsidRPr="00BC73EF" w:rsidRDefault="00F12E71" w:rsidP="00BC73EF">
            <w:pPr>
              <w:pStyle w:val="TableParagraph"/>
              <w:tabs>
                <w:tab w:val="left" w:pos="2057"/>
                <w:tab w:val="left" w:pos="2619"/>
                <w:tab w:val="left" w:pos="4008"/>
                <w:tab w:val="left" w:pos="6069"/>
                <w:tab w:val="left" w:pos="7777"/>
              </w:tabs>
              <w:spacing w:line="271" w:lineRule="exact"/>
              <w:ind w:left="50"/>
              <w:rPr>
                <w:sz w:val="24"/>
                <w:lang w:val="ru-RU"/>
              </w:rPr>
            </w:pPr>
            <w:r w:rsidRPr="0032449E">
              <w:rPr>
                <w:spacing w:val="-2"/>
                <w:sz w:val="24"/>
                <w:lang w:val="ru-RU"/>
              </w:rPr>
              <w:t>УЧЕБНОЙ</w:t>
            </w:r>
            <w:r>
              <w:rPr>
                <w:sz w:val="24"/>
                <w:lang w:val="ru-RU"/>
              </w:rPr>
              <w:t xml:space="preserve"> 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940" w:type="dxa"/>
          </w:tcPr>
          <w:p w:rsidR="00F12E71" w:rsidRPr="00F12E71" w:rsidRDefault="00F12E71" w:rsidP="00712DD6">
            <w:pPr>
              <w:pStyle w:val="TableParagraph"/>
              <w:tabs>
                <w:tab w:val="left" w:pos="2057"/>
                <w:tab w:val="left" w:pos="2619"/>
                <w:tab w:val="left" w:pos="4008"/>
                <w:tab w:val="left" w:pos="6069"/>
                <w:tab w:val="left" w:pos="7777"/>
              </w:tabs>
              <w:spacing w:line="271" w:lineRule="exact"/>
              <w:ind w:lef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</w:tr>
    </w:tbl>
    <w:p w:rsidR="0032449E" w:rsidRDefault="0032449E" w:rsidP="0032449E">
      <w:pPr>
        <w:spacing w:line="256" w:lineRule="exact"/>
        <w:rPr>
          <w:sz w:val="24"/>
        </w:rPr>
        <w:sectPr w:rsidR="0032449E">
          <w:pgSz w:w="11910" w:h="16840"/>
          <w:pgMar w:top="1040" w:right="580" w:bottom="280" w:left="1480" w:header="720" w:footer="720" w:gutter="0"/>
          <w:cols w:space="720"/>
        </w:sectPr>
      </w:pPr>
    </w:p>
    <w:p w:rsidR="0032449E" w:rsidRDefault="00E0580C" w:rsidP="00934995">
      <w:pPr>
        <w:pStyle w:val="a5"/>
        <w:numPr>
          <w:ilvl w:val="0"/>
          <w:numId w:val="6"/>
        </w:numPr>
        <w:tabs>
          <w:tab w:val="left" w:pos="426"/>
        </w:tabs>
        <w:spacing w:before="73"/>
        <w:ind w:left="0" w:right="69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 w:rsidR="0032449E">
        <w:rPr>
          <w:b/>
          <w:sz w:val="24"/>
        </w:rPr>
        <w:t xml:space="preserve"> РАБОЧЕЙ ПРОГРАММЫ УЧЕБНОЙ</w:t>
      </w:r>
      <w:r w:rsidR="00934995">
        <w:rPr>
          <w:b/>
          <w:spacing w:val="-11"/>
          <w:sz w:val="24"/>
        </w:rPr>
        <w:t xml:space="preserve"> </w:t>
      </w:r>
      <w:r w:rsidR="0032449E">
        <w:rPr>
          <w:b/>
          <w:sz w:val="24"/>
        </w:rPr>
        <w:t>ДИСЦИПЛИНЫ</w:t>
      </w:r>
      <w:r w:rsidR="0032449E">
        <w:rPr>
          <w:b/>
          <w:spacing w:val="-10"/>
          <w:sz w:val="24"/>
        </w:rPr>
        <w:t xml:space="preserve"> </w:t>
      </w:r>
      <w:r w:rsidR="0032449E">
        <w:rPr>
          <w:b/>
          <w:sz w:val="24"/>
        </w:rPr>
        <w:t>«ТЕХНИЧЕСКАЯ</w:t>
      </w:r>
      <w:r w:rsidR="0032449E">
        <w:rPr>
          <w:b/>
          <w:spacing w:val="-12"/>
          <w:sz w:val="24"/>
        </w:rPr>
        <w:t xml:space="preserve"> </w:t>
      </w:r>
      <w:r w:rsidR="0032449E">
        <w:rPr>
          <w:b/>
          <w:sz w:val="24"/>
        </w:rPr>
        <w:t>МЕХАНИКА»</w:t>
      </w:r>
    </w:p>
    <w:p w:rsidR="00934995" w:rsidRPr="00934995" w:rsidRDefault="00934995" w:rsidP="00934995">
      <w:pPr>
        <w:tabs>
          <w:tab w:val="left" w:pos="426"/>
        </w:tabs>
        <w:spacing w:before="73"/>
        <w:ind w:right="69"/>
        <w:jc w:val="center"/>
        <w:rPr>
          <w:b/>
          <w:sz w:val="24"/>
        </w:rPr>
      </w:pPr>
    </w:p>
    <w:p w:rsidR="00934995" w:rsidRPr="00934995" w:rsidRDefault="00934995" w:rsidP="00934995">
      <w:pPr>
        <w:ind w:firstLine="708"/>
        <w:rPr>
          <w:b/>
          <w:sz w:val="24"/>
          <w:szCs w:val="24"/>
        </w:rPr>
      </w:pPr>
      <w:r w:rsidRPr="00934995">
        <w:rPr>
          <w:b/>
          <w:sz w:val="24"/>
          <w:szCs w:val="24"/>
        </w:rPr>
        <w:t>1.1. Область применения программы</w:t>
      </w:r>
    </w:p>
    <w:p w:rsidR="00934995" w:rsidRPr="00DD7329" w:rsidRDefault="00934995" w:rsidP="00934995">
      <w:pPr>
        <w:pStyle w:val="a5"/>
        <w:ind w:left="1350" w:firstLine="0"/>
        <w:rPr>
          <w:b/>
          <w:sz w:val="24"/>
          <w:szCs w:val="24"/>
        </w:rPr>
      </w:pPr>
    </w:p>
    <w:p w:rsidR="00934995" w:rsidRPr="00934995" w:rsidRDefault="00934995" w:rsidP="00934995">
      <w:pPr>
        <w:ind w:firstLine="708"/>
        <w:jc w:val="both"/>
        <w:rPr>
          <w:sz w:val="28"/>
          <w:szCs w:val="24"/>
        </w:rPr>
      </w:pPr>
      <w:r w:rsidRPr="00934995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Техническая механика</w:t>
      </w:r>
      <w:r w:rsidRPr="00934995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21.02.17  </w:t>
      </w:r>
      <w:r w:rsidRPr="00934995">
        <w:rPr>
          <w:sz w:val="28"/>
          <w:szCs w:val="24"/>
        </w:rPr>
        <w:t>«</w:t>
      </w:r>
      <w:r w:rsidRPr="00934995">
        <w:rPr>
          <w:sz w:val="24"/>
        </w:rPr>
        <w:t>Подземная</w:t>
      </w:r>
      <w:r w:rsidRPr="00934995">
        <w:rPr>
          <w:spacing w:val="-4"/>
          <w:sz w:val="24"/>
        </w:rPr>
        <w:t xml:space="preserve"> р</w:t>
      </w:r>
      <w:r w:rsidRPr="00934995">
        <w:rPr>
          <w:sz w:val="24"/>
        </w:rPr>
        <w:t>азработка</w:t>
      </w:r>
      <w:r w:rsidRPr="00934995">
        <w:rPr>
          <w:spacing w:val="-5"/>
          <w:sz w:val="24"/>
        </w:rPr>
        <w:t xml:space="preserve"> </w:t>
      </w:r>
      <w:r w:rsidRPr="00934995">
        <w:rPr>
          <w:sz w:val="24"/>
        </w:rPr>
        <w:t>месторождений</w:t>
      </w:r>
      <w:r w:rsidRPr="00934995">
        <w:rPr>
          <w:spacing w:val="-4"/>
          <w:sz w:val="24"/>
        </w:rPr>
        <w:t xml:space="preserve"> </w:t>
      </w:r>
      <w:r w:rsidRPr="00934995">
        <w:rPr>
          <w:sz w:val="24"/>
        </w:rPr>
        <w:t>полезных</w:t>
      </w:r>
      <w:r w:rsidRPr="00934995">
        <w:rPr>
          <w:spacing w:val="-4"/>
          <w:sz w:val="24"/>
        </w:rPr>
        <w:t xml:space="preserve"> </w:t>
      </w:r>
      <w:r w:rsidRPr="00934995">
        <w:rPr>
          <w:sz w:val="24"/>
        </w:rPr>
        <w:t>ископаемых</w:t>
      </w:r>
      <w:r w:rsidRPr="00934995">
        <w:rPr>
          <w:sz w:val="28"/>
          <w:szCs w:val="24"/>
        </w:rPr>
        <w:t>».</w:t>
      </w:r>
    </w:p>
    <w:p w:rsidR="00934995" w:rsidRPr="00934995" w:rsidRDefault="00934995" w:rsidP="00934995">
      <w:pPr>
        <w:ind w:left="930"/>
        <w:rPr>
          <w:b/>
          <w:sz w:val="24"/>
          <w:szCs w:val="24"/>
        </w:rPr>
      </w:pPr>
    </w:p>
    <w:p w:rsidR="00934995" w:rsidRPr="00934995" w:rsidRDefault="00934995" w:rsidP="00934995">
      <w:pPr>
        <w:ind w:firstLine="708"/>
        <w:rPr>
          <w:b/>
          <w:sz w:val="24"/>
          <w:szCs w:val="24"/>
        </w:rPr>
      </w:pPr>
      <w:r w:rsidRPr="00934995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934995" w:rsidRPr="00934995" w:rsidRDefault="00934995" w:rsidP="00934995">
      <w:pPr>
        <w:ind w:left="930"/>
        <w:rPr>
          <w:szCs w:val="24"/>
        </w:rPr>
      </w:pPr>
    </w:p>
    <w:p w:rsidR="00934995" w:rsidRDefault="00934995" w:rsidP="00934995">
      <w:pPr>
        <w:ind w:firstLine="708"/>
        <w:jc w:val="both"/>
        <w:rPr>
          <w:sz w:val="28"/>
          <w:szCs w:val="24"/>
        </w:rPr>
      </w:pPr>
      <w:r w:rsidRPr="00934995">
        <w:rPr>
          <w:sz w:val="24"/>
          <w:szCs w:val="24"/>
        </w:rPr>
        <w:t>Учебная дисциплина «</w:t>
      </w:r>
      <w:r>
        <w:rPr>
          <w:sz w:val="24"/>
          <w:szCs w:val="24"/>
        </w:rPr>
        <w:t>Техническая механика</w:t>
      </w:r>
      <w:r w:rsidRPr="00934995">
        <w:rPr>
          <w:sz w:val="24"/>
          <w:szCs w:val="24"/>
        </w:rPr>
        <w:t xml:space="preserve">»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</w:t>
      </w:r>
      <w:r w:rsidRPr="00934995">
        <w:rPr>
          <w:sz w:val="24"/>
          <w:szCs w:val="24"/>
        </w:rPr>
        <w:t xml:space="preserve">цикла ООП в соответствии с ФГОС по специальности 21.02.17  </w:t>
      </w:r>
      <w:r w:rsidRPr="00934995">
        <w:rPr>
          <w:sz w:val="28"/>
          <w:szCs w:val="24"/>
        </w:rPr>
        <w:t>«</w:t>
      </w:r>
      <w:r w:rsidRPr="00934995">
        <w:rPr>
          <w:sz w:val="24"/>
        </w:rPr>
        <w:t>Подземная</w:t>
      </w:r>
      <w:r w:rsidRPr="00934995">
        <w:rPr>
          <w:spacing w:val="-4"/>
          <w:sz w:val="24"/>
        </w:rPr>
        <w:t xml:space="preserve"> р</w:t>
      </w:r>
      <w:r w:rsidRPr="00934995">
        <w:rPr>
          <w:sz w:val="24"/>
        </w:rPr>
        <w:t>азработка</w:t>
      </w:r>
      <w:r w:rsidRPr="00934995">
        <w:rPr>
          <w:spacing w:val="-5"/>
          <w:sz w:val="24"/>
        </w:rPr>
        <w:t xml:space="preserve"> </w:t>
      </w:r>
      <w:r w:rsidRPr="00934995">
        <w:rPr>
          <w:sz w:val="24"/>
        </w:rPr>
        <w:t>месторождений</w:t>
      </w:r>
      <w:r w:rsidRPr="00934995">
        <w:rPr>
          <w:spacing w:val="-4"/>
          <w:sz w:val="24"/>
        </w:rPr>
        <w:t xml:space="preserve"> </w:t>
      </w:r>
      <w:r w:rsidRPr="00934995">
        <w:rPr>
          <w:sz w:val="24"/>
        </w:rPr>
        <w:t>полезных</w:t>
      </w:r>
      <w:r w:rsidRPr="00934995">
        <w:rPr>
          <w:spacing w:val="-4"/>
          <w:sz w:val="24"/>
        </w:rPr>
        <w:t xml:space="preserve"> </w:t>
      </w:r>
      <w:r w:rsidRPr="00934995">
        <w:rPr>
          <w:sz w:val="24"/>
        </w:rPr>
        <w:t>ископаемых</w:t>
      </w:r>
      <w:r w:rsidRPr="00934995">
        <w:rPr>
          <w:sz w:val="28"/>
          <w:szCs w:val="24"/>
        </w:rPr>
        <w:t>».</w:t>
      </w:r>
    </w:p>
    <w:p w:rsidR="00934995" w:rsidRPr="00934995" w:rsidRDefault="00934995" w:rsidP="00934995">
      <w:pPr>
        <w:ind w:firstLine="708"/>
        <w:jc w:val="both"/>
        <w:rPr>
          <w:sz w:val="28"/>
          <w:szCs w:val="24"/>
        </w:rPr>
      </w:pPr>
    </w:p>
    <w:p w:rsidR="00934995" w:rsidRPr="00934995" w:rsidRDefault="00934995" w:rsidP="00934995">
      <w:pPr>
        <w:suppressAutoHyphens/>
        <w:ind w:left="57" w:firstLine="651"/>
        <w:rPr>
          <w:b/>
          <w:sz w:val="24"/>
        </w:rPr>
      </w:pPr>
      <w:r w:rsidRPr="00934995">
        <w:rPr>
          <w:b/>
          <w:sz w:val="24"/>
        </w:rPr>
        <w:t>1.3. Цели и задачи учебной дисциплины – требования к результатам освоения учебной дисциплины:</w:t>
      </w:r>
    </w:p>
    <w:p w:rsidR="00934995" w:rsidRPr="00934995" w:rsidRDefault="00934995" w:rsidP="00934995">
      <w:pPr>
        <w:tabs>
          <w:tab w:val="left" w:pos="993"/>
        </w:tabs>
        <w:ind w:left="57"/>
        <w:rPr>
          <w:sz w:val="24"/>
          <w:szCs w:val="24"/>
        </w:rPr>
      </w:pPr>
    </w:p>
    <w:p w:rsidR="00934995" w:rsidRPr="00934995" w:rsidRDefault="00934995" w:rsidP="00934995">
      <w:pPr>
        <w:tabs>
          <w:tab w:val="left" w:pos="993"/>
        </w:tabs>
        <w:ind w:left="57"/>
        <w:rPr>
          <w:sz w:val="24"/>
          <w:szCs w:val="24"/>
        </w:rPr>
      </w:pPr>
      <w:r>
        <w:rPr>
          <w:sz w:val="24"/>
          <w:szCs w:val="24"/>
        </w:rPr>
        <w:tab/>
      </w:r>
      <w:r w:rsidRPr="00934995"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E0580C" w:rsidRPr="0032449E" w:rsidRDefault="00E0580C" w:rsidP="00E0580C">
      <w:pPr>
        <w:pStyle w:val="TableParagraph"/>
        <w:numPr>
          <w:ilvl w:val="0"/>
          <w:numId w:val="8"/>
        </w:numPr>
        <w:ind w:right="238"/>
        <w:rPr>
          <w:sz w:val="24"/>
        </w:rPr>
      </w:pPr>
      <w:r w:rsidRPr="0032449E">
        <w:rPr>
          <w:sz w:val="24"/>
        </w:rPr>
        <w:t>оформлять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технологическую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и техническую документацию в соответствии с действующей нормативной базой;</w:t>
      </w:r>
      <w:r w:rsidRPr="0032449E">
        <w:rPr>
          <w:spacing w:val="40"/>
          <w:sz w:val="24"/>
        </w:rPr>
        <w:t xml:space="preserve"> </w:t>
      </w:r>
      <w:r w:rsidRPr="0032449E">
        <w:rPr>
          <w:sz w:val="24"/>
        </w:rPr>
        <w:t>приводить несистемные</w:t>
      </w:r>
      <w:r>
        <w:rPr>
          <w:sz w:val="24"/>
        </w:rPr>
        <w:t xml:space="preserve"> </w:t>
      </w:r>
      <w:r w:rsidRPr="0032449E">
        <w:rPr>
          <w:sz w:val="24"/>
        </w:rPr>
        <w:t>величины</w:t>
      </w:r>
      <w:r w:rsidRPr="0032449E">
        <w:rPr>
          <w:spacing w:val="-4"/>
          <w:sz w:val="24"/>
        </w:rPr>
        <w:t xml:space="preserve"> </w:t>
      </w:r>
      <w:r w:rsidRPr="0032449E">
        <w:rPr>
          <w:sz w:val="24"/>
        </w:rPr>
        <w:t>измерений</w:t>
      </w:r>
      <w:r w:rsidRPr="0032449E">
        <w:rPr>
          <w:spacing w:val="-4"/>
          <w:sz w:val="24"/>
        </w:rPr>
        <w:t xml:space="preserve"> </w:t>
      </w:r>
      <w:r w:rsidRPr="0032449E">
        <w:rPr>
          <w:spacing w:val="-10"/>
          <w:sz w:val="24"/>
        </w:rPr>
        <w:t>в</w:t>
      </w:r>
      <w:r>
        <w:rPr>
          <w:sz w:val="24"/>
        </w:rPr>
        <w:t xml:space="preserve"> </w:t>
      </w:r>
      <w:r w:rsidRPr="0032449E">
        <w:rPr>
          <w:sz w:val="24"/>
        </w:rPr>
        <w:t>соответствие с действующими стандартами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международной системой единиц СИ;</w:t>
      </w:r>
    </w:p>
    <w:p w:rsidR="00E0580C" w:rsidRDefault="00E0580C" w:rsidP="00E0580C">
      <w:pPr>
        <w:pStyle w:val="TableParagraph"/>
        <w:numPr>
          <w:ilvl w:val="0"/>
          <w:numId w:val="8"/>
        </w:numPr>
        <w:ind w:right="357"/>
        <w:rPr>
          <w:sz w:val="24"/>
        </w:rPr>
      </w:pPr>
      <w:r w:rsidRPr="0032449E">
        <w:rPr>
          <w:sz w:val="24"/>
        </w:rPr>
        <w:t>определять напряжения в конструкционных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 xml:space="preserve">элементах; </w:t>
      </w:r>
    </w:p>
    <w:p w:rsidR="00E0580C" w:rsidRPr="0032449E" w:rsidRDefault="00E0580C" w:rsidP="00E0580C">
      <w:pPr>
        <w:pStyle w:val="TableParagraph"/>
        <w:numPr>
          <w:ilvl w:val="0"/>
          <w:numId w:val="8"/>
        </w:numPr>
        <w:ind w:right="357"/>
        <w:rPr>
          <w:sz w:val="24"/>
        </w:rPr>
      </w:pPr>
      <w:r w:rsidRPr="0032449E">
        <w:rPr>
          <w:sz w:val="24"/>
        </w:rPr>
        <w:t xml:space="preserve">определять передаточное </w:t>
      </w:r>
      <w:r w:rsidRPr="0032449E">
        <w:rPr>
          <w:spacing w:val="-2"/>
          <w:sz w:val="24"/>
        </w:rPr>
        <w:t>отношение;</w:t>
      </w:r>
    </w:p>
    <w:p w:rsidR="00E0580C" w:rsidRPr="0032449E" w:rsidRDefault="00E0580C" w:rsidP="00E0580C">
      <w:pPr>
        <w:pStyle w:val="TableParagraph"/>
        <w:numPr>
          <w:ilvl w:val="0"/>
          <w:numId w:val="8"/>
        </w:numPr>
        <w:rPr>
          <w:sz w:val="24"/>
        </w:rPr>
      </w:pPr>
      <w:r w:rsidRPr="0032449E">
        <w:rPr>
          <w:sz w:val="24"/>
        </w:rPr>
        <w:t>проводить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расчет</w:t>
      </w:r>
      <w:r w:rsidRPr="0032449E">
        <w:rPr>
          <w:spacing w:val="-5"/>
          <w:sz w:val="24"/>
        </w:rPr>
        <w:t xml:space="preserve"> </w:t>
      </w:r>
      <w:r w:rsidRPr="0032449E">
        <w:rPr>
          <w:spacing w:val="-10"/>
          <w:sz w:val="24"/>
        </w:rPr>
        <w:t>и</w:t>
      </w:r>
      <w:r>
        <w:rPr>
          <w:sz w:val="24"/>
        </w:rPr>
        <w:t xml:space="preserve"> </w:t>
      </w:r>
      <w:r w:rsidRPr="0032449E">
        <w:rPr>
          <w:sz w:val="24"/>
        </w:rPr>
        <w:t>проектировать</w:t>
      </w:r>
      <w:r w:rsidRPr="0032449E">
        <w:rPr>
          <w:spacing w:val="-4"/>
          <w:sz w:val="24"/>
        </w:rPr>
        <w:t xml:space="preserve"> </w:t>
      </w:r>
      <w:r w:rsidRPr="0032449E">
        <w:rPr>
          <w:sz w:val="24"/>
        </w:rPr>
        <w:t>детали</w:t>
      </w:r>
      <w:r w:rsidRPr="0032449E">
        <w:rPr>
          <w:spacing w:val="-3"/>
          <w:sz w:val="24"/>
        </w:rPr>
        <w:t xml:space="preserve"> </w:t>
      </w:r>
      <w:r w:rsidRPr="0032449E">
        <w:rPr>
          <w:spacing w:val="-10"/>
          <w:sz w:val="24"/>
        </w:rPr>
        <w:t>и</w:t>
      </w:r>
      <w:r>
        <w:rPr>
          <w:sz w:val="24"/>
        </w:rPr>
        <w:t xml:space="preserve"> </w:t>
      </w:r>
      <w:r w:rsidRPr="0032449E">
        <w:rPr>
          <w:sz w:val="24"/>
        </w:rPr>
        <w:t>сборочные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единицы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 xml:space="preserve">общего </w:t>
      </w:r>
      <w:r w:rsidRPr="0032449E">
        <w:rPr>
          <w:spacing w:val="-2"/>
          <w:sz w:val="24"/>
        </w:rPr>
        <w:t>назначения;</w:t>
      </w:r>
    </w:p>
    <w:p w:rsidR="00E0580C" w:rsidRPr="00E0580C" w:rsidRDefault="00E0580C" w:rsidP="00E0580C">
      <w:pPr>
        <w:pStyle w:val="TableParagraph"/>
        <w:numPr>
          <w:ilvl w:val="0"/>
          <w:numId w:val="8"/>
        </w:numPr>
        <w:ind w:right="1089"/>
        <w:rPr>
          <w:sz w:val="24"/>
        </w:rPr>
      </w:pPr>
      <w:r w:rsidRPr="0032449E">
        <w:rPr>
          <w:sz w:val="24"/>
        </w:rPr>
        <w:t xml:space="preserve">проводить </w:t>
      </w:r>
      <w:proofErr w:type="spellStart"/>
      <w:proofErr w:type="gramStart"/>
      <w:r w:rsidRPr="0032449E">
        <w:rPr>
          <w:sz w:val="24"/>
        </w:rPr>
        <w:t>сборочно</w:t>
      </w:r>
      <w:proofErr w:type="spellEnd"/>
      <w:r w:rsidRPr="0032449E">
        <w:rPr>
          <w:sz w:val="24"/>
        </w:rPr>
        <w:t>- разборочные</w:t>
      </w:r>
      <w:proofErr w:type="gramEnd"/>
      <w:r w:rsidRPr="0032449E">
        <w:rPr>
          <w:spacing w:val="-2"/>
          <w:sz w:val="24"/>
        </w:rPr>
        <w:t xml:space="preserve"> </w:t>
      </w:r>
      <w:r w:rsidRPr="0032449E">
        <w:rPr>
          <w:sz w:val="24"/>
        </w:rPr>
        <w:t>работы</w:t>
      </w:r>
      <w:r w:rsidRPr="0032449E">
        <w:rPr>
          <w:spacing w:val="-1"/>
          <w:sz w:val="24"/>
        </w:rPr>
        <w:t xml:space="preserve"> </w:t>
      </w:r>
      <w:r w:rsidRPr="0032449E">
        <w:rPr>
          <w:spacing w:val="-10"/>
          <w:sz w:val="24"/>
        </w:rPr>
        <w:t>в</w:t>
      </w:r>
      <w:r>
        <w:rPr>
          <w:spacing w:val="-10"/>
          <w:sz w:val="24"/>
        </w:rPr>
        <w:t xml:space="preserve"> </w:t>
      </w:r>
      <w:r w:rsidRPr="0032449E">
        <w:rPr>
          <w:sz w:val="24"/>
        </w:rPr>
        <w:t>соответствии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с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характером соединений деталей и сборочных единиц;</w:t>
      </w:r>
    </w:p>
    <w:p w:rsidR="00E0580C" w:rsidRDefault="00E0580C" w:rsidP="00E0580C">
      <w:pPr>
        <w:pStyle w:val="TableParagraph"/>
        <w:numPr>
          <w:ilvl w:val="0"/>
          <w:numId w:val="8"/>
        </w:numPr>
        <w:spacing w:before="1"/>
        <w:ind w:right="357"/>
        <w:rPr>
          <w:sz w:val="24"/>
        </w:rPr>
      </w:pPr>
      <w:r w:rsidRPr="0032449E">
        <w:rPr>
          <w:sz w:val="24"/>
        </w:rPr>
        <w:t>производить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расчеты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 xml:space="preserve">на сжатие, срез и смятие; </w:t>
      </w:r>
    </w:p>
    <w:p w:rsidR="00E0580C" w:rsidRPr="0032449E" w:rsidRDefault="00E0580C" w:rsidP="00E0580C">
      <w:pPr>
        <w:pStyle w:val="TableParagraph"/>
        <w:numPr>
          <w:ilvl w:val="0"/>
          <w:numId w:val="8"/>
        </w:numPr>
        <w:spacing w:before="1"/>
        <w:ind w:right="357"/>
        <w:rPr>
          <w:sz w:val="24"/>
        </w:rPr>
      </w:pPr>
      <w:r w:rsidRPr="0032449E">
        <w:rPr>
          <w:sz w:val="24"/>
        </w:rPr>
        <w:t>производить расчеты</w:t>
      </w:r>
      <w:r>
        <w:rPr>
          <w:sz w:val="24"/>
        </w:rPr>
        <w:t xml:space="preserve"> </w:t>
      </w:r>
      <w:r w:rsidRPr="0032449E">
        <w:rPr>
          <w:sz w:val="24"/>
        </w:rPr>
        <w:t>элементов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конструкций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на прочность, жесткость и</w:t>
      </w:r>
      <w:r>
        <w:rPr>
          <w:sz w:val="24"/>
        </w:rPr>
        <w:t xml:space="preserve"> </w:t>
      </w:r>
      <w:r w:rsidRPr="0032449E">
        <w:rPr>
          <w:spacing w:val="-2"/>
          <w:sz w:val="24"/>
        </w:rPr>
        <w:t>устойчивость;</w:t>
      </w:r>
    </w:p>
    <w:p w:rsidR="00E0580C" w:rsidRDefault="00E0580C" w:rsidP="00E0580C">
      <w:pPr>
        <w:pStyle w:val="TableParagraph"/>
        <w:numPr>
          <w:ilvl w:val="0"/>
          <w:numId w:val="8"/>
        </w:numPr>
        <w:rPr>
          <w:sz w:val="24"/>
        </w:rPr>
      </w:pPr>
      <w:r w:rsidRPr="0032449E">
        <w:rPr>
          <w:sz w:val="24"/>
        </w:rPr>
        <w:t>собирать</w:t>
      </w:r>
      <w:r w:rsidRPr="0032449E">
        <w:rPr>
          <w:spacing w:val="-5"/>
          <w:sz w:val="24"/>
        </w:rPr>
        <w:t xml:space="preserve"> </w:t>
      </w:r>
      <w:r w:rsidRPr="0032449E">
        <w:rPr>
          <w:sz w:val="24"/>
        </w:rPr>
        <w:t>конструкции</w:t>
      </w:r>
      <w:r w:rsidRPr="0032449E">
        <w:rPr>
          <w:spacing w:val="-6"/>
          <w:sz w:val="24"/>
        </w:rPr>
        <w:t xml:space="preserve"> </w:t>
      </w:r>
      <w:r w:rsidRPr="0032449E">
        <w:rPr>
          <w:spacing w:val="-7"/>
          <w:sz w:val="24"/>
        </w:rPr>
        <w:t>из</w:t>
      </w:r>
      <w:r>
        <w:rPr>
          <w:spacing w:val="-7"/>
          <w:sz w:val="24"/>
        </w:rPr>
        <w:t xml:space="preserve"> </w:t>
      </w:r>
      <w:r w:rsidRPr="0032449E">
        <w:rPr>
          <w:sz w:val="24"/>
        </w:rPr>
        <w:t>деталей</w:t>
      </w:r>
      <w:r w:rsidRPr="0032449E">
        <w:rPr>
          <w:spacing w:val="-11"/>
          <w:sz w:val="24"/>
        </w:rPr>
        <w:t xml:space="preserve"> </w:t>
      </w:r>
      <w:r w:rsidRPr="0032449E">
        <w:rPr>
          <w:sz w:val="24"/>
        </w:rPr>
        <w:t>по</w:t>
      </w:r>
      <w:r w:rsidRPr="0032449E">
        <w:rPr>
          <w:spacing w:val="-11"/>
          <w:sz w:val="24"/>
        </w:rPr>
        <w:t xml:space="preserve"> </w:t>
      </w:r>
      <w:r w:rsidRPr="0032449E">
        <w:rPr>
          <w:sz w:val="24"/>
        </w:rPr>
        <w:t>чертежам</w:t>
      </w:r>
      <w:r w:rsidRPr="0032449E">
        <w:rPr>
          <w:spacing w:val="-11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8"/>
          <w:sz w:val="24"/>
        </w:rPr>
        <w:t xml:space="preserve"> </w:t>
      </w:r>
      <w:r w:rsidRPr="0032449E">
        <w:rPr>
          <w:sz w:val="24"/>
        </w:rPr>
        <w:t>схемам; читать кинематические схемы.</w:t>
      </w:r>
    </w:p>
    <w:p w:rsidR="00E0580C" w:rsidRDefault="00E0580C" w:rsidP="00E0580C">
      <w:pPr>
        <w:pStyle w:val="TableParagraph"/>
        <w:rPr>
          <w:sz w:val="24"/>
        </w:rPr>
      </w:pPr>
    </w:p>
    <w:p w:rsidR="00934995" w:rsidRPr="00934995" w:rsidRDefault="00934995" w:rsidP="00934995">
      <w:pPr>
        <w:tabs>
          <w:tab w:val="left" w:pos="993"/>
        </w:tabs>
        <w:rPr>
          <w:sz w:val="24"/>
          <w:szCs w:val="24"/>
        </w:rPr>
      </w:pPr>
      <w:r w:rsidRPr="00934995">
        <w:rPr>
          <w:sz w:val="24"/>
          <w:szCs w:val="24"/>
        </w:rPr>
        <w:tab/>
        <w:t xml:space="preserve">В результате освоения учебной дисциплины обучающийся должен </w:t>
      </w:r>
      <w:r>
        <w:rPr>
          <w:sz w:val="24"/>
          <w:szCs w:val="24"/>
        </w:rPr>
        <w:t>знать</w:t>
      </w:r>
      <w:r w:rsidRPr="00934995">
        <w:rPr>
          <w:sz w:val="24"/>
          <w:szCs w:val="24"/>
        </w:rPr>
        <w:t>: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основные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понятия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12"/>
          <w:sz w:val="24"/>
        </w:rPr>
        <w:t xml:space="preserve"> </w:t>
      </w:r>
      <w:r w:rsidRPr="0032449E">
        <w:rPr>
          <w:sz w:val="24"/>
        </w:rPr>
        <w:t xml:space="preserve">определения метрологии, стандартизации, </w:t>
      </w:r>
      <w:r w:rsidRPr="0032449E">
        <w:rPr>
          <w:spacing w:val="-2"/>
          <w:sz w:val="24"/>
        </w:rPr>
        <w:t>сертификации;</w:t>
      </w:r>
    </w:p>
    <w:p w:rsidR="00E0580C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терминологию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12"/>
          <w:sz w:val="24"/>
        </w:rPr>
        <w:t xml:space="preserve"> </w:t>
      </w:r>
      <w:r w:rsidRPr="0032449E">
        <w:rPr>
          <w:sz w:val="24"/>
        </w:rPr>
        <w:t>единицы</w:t>
      </w:r>
      <w:r w:rsidRPr="0032449E">
        <w:rPr>
          <w:spacing w:val="-12"/>
          <w:sz w:val="24"/>
        </w:rPr>
        <w:t xml:space="preserve"> </w:t>
      </w:r>
      <w:r w:rsidRPr="0032449E">
        <w:rPr>
          <w:sz w:val="24"/>
        </w:rPr>
        <w:t>измерения величин в соответствии с</w:t>
      </w:r>
      <w:r>
        <w:rPr>
          <w:sz w:val="24"/>
        </w:rPr>
        <w:t xml:space="preserve"> </w:t>
      </w:r>
      <w:r w:rsidRPr="0032449E">
        <w:rPr>
          <w:sz w:val="24"/>
        </w:rPr>
        <w:t>действующими стандартами и международной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системой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единиц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 xml:space="preserve">СИ; 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виды движений и преобразующие движения механизмы;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виды</w:t>
      </w:r>
      <w:r w:rsidRPr="0032449E">
        <w:rPr>
          <w:spacing w:val="-8"/>
          <w:sz w:val="24"/>
        </w:rPr>
        <w:t xml:space="preserve"> </w:t>
      </w:r>
      <w:r w:rsidRPr="0032449E">
        <w:rPr>
          <w:sz w:val="24"/>
        </w:rPr>
        <w:t>износа</w:t>
      </w:r>
      <w:r w:rsidRPr="0032449E">
        <w:rPr>
          <w:spacing w:val="-9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8"/>
          <w:sz w:val="24"/>
        </w:rPr>
        <w:t xml:space="preserve"> </w:t>
      </w:r>
      <w:r w:rsidRPr="0032449E">
        <w:rPr>
          <w:sz w:val="24"/>
        </w:rPr>
        <w:t>деформаций</w:t>
      </w:r>
      <w:r w:rsidRPr="0032449E">
        <w:rPr>
          <w:spacing w:val="-10"/>
          <w:sz w:val="24"/>
        </w:rPr>
        <w:t xml:space="preserve"> </w:t>
      </w:r>
      <w:r w:rsidRPr="0032449E">
        <w:rPr>
          <w:sz w:val="24"/>
        </w:rPr>
        <w:t>деталей</w:t>
      </w:r>
      <w:r w:rsidRPr="0032449E">
        <w:rPr>
          <w:spacing w:val="-8"/>
          <w:sz w:val="24"/>
        </w:rPr>
        <w:t xml:space="preserve"> </w:t>
      </w:r>
      <w:r w:rsidRPr="0032449E">
        <w:rPr>
          <w:sz w:val="24"/>
        </w:rPr>
        <w:t xml:space="preserve">и </w:t>
      </w:r>
      <w:r w:rsidRPr="0032449E">
        <w:rPr>
          <w:spacing w:val="-2"/>
          <w:sz w:val="24"/>
        </w:rPr>
        <w:t>узлов;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виды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передач;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их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устройство, назначение, преимущества и</w:t>
      </w:r>
      <w:r>
        <w:rPr>
          <w:sz w:val="24"/>
        </w:rPr>
        <w:t xml:space="preserve"> </w:t>
      </w:r>
      <w:r w:rsidRPr="0032449E">
        <w:rPr>
          <w:sz w:val="24"/>
        </w:rPr>
        <w:t>недостатки,</w:t>
      </w:r>
      <w:r w:rsidRPr="0032449E">
        <w:rPr>
          <w:spacing w:val="-12"/>
          <w:sz w:val="24"/>
        </w:rPr>
        <w:t xml:space="preserve"> </w:t>
      </w:r>
      <w:r w:rsidRPr="0032449E">
        <w:rPr>
          <w:sz w:val="24"/>
        </w:rPr>
        <w:t>условные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обозначения</w:t>
      </w:r>
      <w:r w:rsidRPr="0032449E">
        <w:rPr>
          <w:spacing w:val="-12"/>
          <w:sz w:val="24"/>
        </w:rPr>
        <w:t xml:space="preserve"> </w:t>
      </w:r>
      <w:r w:rsidRPr="0032449E">
        <w:rPr>
          <w:sz w:val="24"/>
        </w:rPr>
        <w:t xml:space="preserve">на </w:t>
      </w:r>
      <w:r w:rsidRPr="0032449E">
        <w:rPr>
          <w:spacing w:val="-2"/>
          <w:sz w:val="24"/>
        </w:rPr>
        <w:t>схемах;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rPr>
          <w:sz w:val="24"/>
        </w:rPr>
      </w:pPr>
      <w:r w:rsidRPr="0032449E">
        <w:rPr>
          <w:sz w:val="24"/>
        </w:rPr>
        <w:t>кинематику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механизмов,</w:t>
      </w:r>
      <w:r w:rsidRPr="0032449E">
        <w:rPr>
          <w:spacing w:val="-6"/>
          <w:sz w:val="24"/>
        </w:rPr>
        <w:t xml:space="preserve"> </w:t>
      </w:r>
      <w:r w:rsidRPr="0032449E">
        <w:rPr>
          <w:spacing w:val="-2"/>
          <w:sz w:val="24"/>
        </w:rPr>
        <w:t>соединения</w:t>
      </w:r>
      <w:r>
        <w:rPr>
          <w:sz w:val="24"/>
        </w:rPr>
        <w:t xml:space="preserve"> </w:t>
      </w:r>
      <w:r w:rsidRPr="0032449E">
        <w:rPr>
          <w:sz w:val="24"/>
        </w:rPr>
        <w:t>деталей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машин,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механические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передачи, виды и устройство передач;</w:t>
      </w:r>
    </w:p>
    <w:p w:rsidR="00E0580C" w:rsidRDefault="00E0580C" w:rsidP="00E0580C">
      <w:pPr>
        <w:pStyle w:val="TableParagraph"/>
        <w:numPr>
          <w:ilvl w:val="0"/>
          <w:numId w:val="9"/>
        </w:numPr>
        <w:rPr>
          <w:sz w:val="24"/>
        </w:rPr>
      </w:pPr>
      <w:r w:rsidRPr="0032449E">
        <w:rPr>
          <w:sz w:val="24"/>
        </w:rPr>
        <w:t>методику</w:t>
      </w:r>
      <w:r w:rsidRPr="0032449E">
        <w:rPr>
          <w:spacing w:val="-3"/>
          <w:sz w:val="24"/>
        </w:rPr>
        <w:t xml:space="preserve"> </w:t>
      </w:r>
      <w:r w:rsidRPr="0032449E">
        <w:rPr>
          <w:sz w:val="24"/>
        </w:rPr>
        <w:t>расчета</w:t>
      </w:r>
      <w:r w:rsidRPr="0032449E">
        <w:rPr>
          <w:spacing w:val="-3"/>
          <w:sz w:val="24"/>
        </w:rPr>
        <w:t xml:space="preserve"> </w:t>
      </w:r>
      <w:r w:rsidRPr="0032449E">
        <w:rPr>
          <w:sz w:val="24"/>
        </w:rPr>
        <w:t>конструкций</w:t>
      </w:r>
      <w:r w:rsidRPr="0032449E">
        <w:rPr>
          <w:spacing w:val="-3"/>
          <w:sz w:val="24"/>
        </w:rPr>
        <w:t xml:space="preserve"> </w:t>
      </w:r>
      <w:r w:rsidRPr="0032449E">
        <w:rPr>
          <w:spacing w:val="-5"/>
          <w:sz w:val="24"/>
        </w:rPr>
        <w:t>на</w:t>
      </w:r>
      <w:r>
        <w:rPr>
          <w:sz w:val="24"/>
        </w:rPr>
        <w:t xml:space="preserve"> </w:t>
      </w:r>
      <w:r w:rsidRPr="0032449E">
        <w:rPr>
          <w:sz w:val="24"/>
        </w:rPr>
        <w:t>прочность,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жесткость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 xml:space="preserve">устойчивость при различных видах деформации; </w:t>
      </w:r>
    </w:p>
    <w:p w:rsidR="00E0580C" w:rsidRPr="00E0580C" w:rsidRDefault="00E0580C" w:rsidP="00E0580C">
      <w:pPr>
        <w:pStyle w:val="TableParagraph"/>
        <w:numPr>
          <w:ilvl w:val="0"/>
          <w:numId w:val="9"/>
        </w:numPr>
        <w:rPr>
          <w:sz w:val="24"/>
        </w:rPr>
      </w:pPr>
      <w:r w:rsidRPr="0032449E">
        <w:rPr>
          <w:sz w:val="24"/>
        </w:rPr>
        <w:t xml:space="preserve">методику расчета на сжатие, срез и </w:t>
      </w:r>
      <w:r w:rsidRPr="0032449E">
        <w:rPr>
          <w:spacing w:val="-2"/>
          <w:sz w:val="24"/>
        </w:rPr>
        <w:t>смятие;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spacing w:before="1"/>
        <w:ind w:right="119"/>
        <w:rPr>
          <w:sz w:val="24"/>
        </w:rPr>
      </w:pPr>
      <w:r w:rsidRPr="0032449E">
        <w:rPr>
          <w:sz w:val="24"/>
        </w:rPr>
        <w:t>назначение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и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 xml:space="preserve">классификацию </w:t>
      </w:r>
      <w:r w:rsidRPr="0032449E">
        <w:rPr>
          <w:spacing w:val="-2"/>
          <w:sz w:val="24"/>
        </w:rPr>
        <w:t>подшипников;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ind w:right="119"/>
        <w:rPr>
          <w:sz w:val="24"/>
        </w:rPr>
      </w:pPr>
      <w:r w:rsidRPr="0032449E">
        <w:rPr>
          <w:sz w:val="24"/>
        </w:rPr>
        <w:t>характер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соединения</w:t>
      </w:r>
      <w:r w:rsidRPr="0032449E">
        <w:rPr>
          <w:spacing w:val="-15"/>
          <w:sz w:val="24"/>
        </w:rPr>
        <w:t xml:space="preserve"> </w:t>
      </w:r>
      <w:r w:rsidRPr="0032449E">
        <w:rPr>
          <w:sz w:val="24"/>
        </w:rPr>
        <w:t>основных сборочных единиц и деталей;</w:t>
      </w:r>
    </w:p>
    <w:p w:rsidR="00E0580C" w:rsidRDefault="00E0580C" w:rsidP="00E0580C">
      <w:pPr>
        <w:pStyle w:val="TableParagraph"/>
        <w:numPr>
          <w:ilvl w:val="0"/>
          <w:numId w:val="9"/>
        </w:numPr>
        <w:spacing w:before="1"/>
        <w:ind w:right="119"/>
        <w:rPr>
          <w:sz w:val="24"/>
        </w:rPr>
      </w:pPr>
      <w:r w:rsidRPr="0032449E">
        <w:rPr>
          <w:sz w:val="24"/>
        </w:rPr>
        <w:t>основные</w:t>
      </w:r>
      <w:r w:rsidRPr="0032449E">
        <w:rPr>
          <w:spacing w:val="-14"/>
          <w:sz w:val="24"/>
        </w:rPr>
        <w:t xml:space="preserve"> </w:t>
      </w:r>
      <w:r w:rsidRPr="0032449E">
        <w:rPr>
          <w:sz w:val="24"/>
        </w:rPr>
        <w:t>типы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>смазочных</w:t>
      </w:r>
      <w:r w:rsidRPr="0032449E">
        <w:rPr>
          <w:spacing w:val="-13"/>
          <w:sz w:val="24"/>
        </w:rPr>
        <w:t xml:space="preserve"> </w:t>
      </w:r>
      <w:r w:rsidRPr="0032449E">
        <w:rPr>
          <w:sz w:val="24"/>
        </w:rPr>
        <w:t xml:space="preserve">устройств; </w:t>
      </w:r>
    </w:p>
    <w:p w:rsidR="00E0580C" w:rsidRPr="0032449E" w:rsidRDefault="00E0580C" w:rsidP="00E0580C">
      <w:pPr>
        <w:pStyle w:val="TableParagraph"/>
        <w:numPr>
          <w:ilvl w:val="0"/>
          <w:numId w:val="9"/>
        </w:numPr>
        <w:spacing w:before="1"/>
        <w:ind w:right="119"/>
        <w:rPr>
          <w:sz w:val="24"/>
        </w:rPr>
      </w:pPr>
      <w:r w:rsidRPr="0032449E">
        <w:rPr>
          <w:sz w:val="24"/>
        </w:rPr>
        <w:t>типы, назначение, устройство</w:t>
      </w:r>
      <w:r>
        <w:rPr>
          <w:sz w:val="24"/>
        </w:rPr>
        <w:t xml:space="preserve"> </w:t>
      </w:r>
      <w:r w:rsidRPr="0032449E">
        <w:rPr>
          <w:spacing w:val="-2"/>
          <w:sz w:val="24"/>
        </w:rPr>
        <w:t>редукторов;</w:t>
      </w:r>
    </w:p>
    <w:p w:rsidR="00E0580C" w:rsidRDefault="00E0580C" w:rsidP="00E0580C">
      <w:pPr>
        <w:pStyle w:val="TableParagraph"/>
        <w:numPr>
          <w:ilvl w:val="0"/>
          <w:numId w:val="9"/>
        </w:numPr>
        <w:ind w:right="101"/>
        <w:rPr>
          <w:sz w:val="24"/>
        </w:rPr>
      </w:pPr>
      <w:r w:rsidRPr="0032449E">
        <w:rPr>
          <w:sz w:val="24"/>
        </w:rPr>
        <w:t>трение,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его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виды,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роль</w:t>
      </w:r>
      <w:r w:rsidRPr="0032449E">
        <w:rPr>
          <w:spacing w:val="-8"/>
          <w:sz w:val="24"/>
        </w:rPr>
        <w:t xml:space="preserve"> </w:t>
      </w:r>
      <w:r w:rsidRPr="0032449E">
        <w:rPr>
          <w:sz w:val="24"/>
        </w:rPr>
        <w:t>трения</w:t>
      </w:r>
      <w:r w:rsidRPr="0032449E">
        <w:rPr>
          <w:spacing w:val="-6"/>
          <w:sz w:val="24"/>
        </w:rPr>
        <w:t xml:space="preserve"> </w:t>
      </w:r>
      <w:r w:rsidRPr="0032449E">
        <w:rPr>
          <w:sz w:val="24"/>
        </w:rPr>
        <w:t>в</w:t>
      </w:r>
      <w:r w:rsidRPr="0032449E">
        <w:rPr>
          <w:spacing w:val="-7"/>
          <w:sz w:val="24"/>
        </w:rPr>
        <w:t xml:space="preserve"> </w:t>
      </w:r>
      <w:r w:rsidRPr="0032449E">
        <w:rPr>
          <w:sz w:val="24"/>
        </w:rPr>
        <w:t xml:space="preserve">технике; </w:t>
      </w:r>
    </w:p>
    <w:p w:rsidR="00E0580C" w:rsidRPr="00044F89" w:rsidRDefault="00E0580C" w:rsidP="00044F89">
      <w:pPr>
        <w:pStyle w:val="TableParagraph"/>
        <w:numPr>
          <w:ilvl w:val="0"/>
          <w:numId w:val="9"/>
        </w:numPr>
        <w:ind w:right="101"/>
        <w:rPr>
          <w:sz w:val="24"/>
        </w:rPr>
      </w:pPr>
      <w:r w:rsidRPr="0032449E">
        <w:rPr>
          <w:sz w:val="24"/>
        </w:rPr>
        <w:t>устройство и назначение инструментов и кон</w:t>
      </w:r>
      <w:r>
        <w:rPr>
          <w:sz w:val="24"/>
        </w:rPr>
        <w:t xml:space="preserve">трольно-измерительных приборов, </w:t>
      </w:r>
      <w:r w:rsidRPr="0032449E">
        <w:rPr>
          <w:sz w:val="24"/>
        </w:rPr>
        <w:t>используемых при техническом</w:t>
      </w:r>
      <w:r>
        <w:rPr>
          <w:sz w:val="24"/>
        </w:rPr>
        <w:t xml:space="preserve"> обслуживании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оборудования.</w:t>
      </w:r>
    </w:p>
    <w:p w:rsidR="00934995" w:rsidRDefault="00934995" w:rsidP="00044F89">
      <w:pPr>
        <w:ind w:firstLine="360"/>
        <w:jc w:val="both"/>
        <w:rPr>
          <w:b/>
          <w:sz w:val="24"/>
          <w:szCs w:val="24"/>
        </w:rPr>
      </w:pPr>
    </w:p>
    <w:p w:rsidR="00044F89" w:rsidRPr="00044F89" w:rsidRDefault="00044F89" w:rsidP="00044F89">
      <w:pPr>
        <w:ind w:firstLine="360"/>
        <w:jc w:val="both"/>
        <w:rPr>
          <w:b/>
          <w:sz w:val="24"/>
          <w:szCs w:val="24"/>
        </w:rPr>
      </w:pPr>
      <w:r w:rsidRPr="00044F89">
        <w:rPr>
          <w:b/>
          <w:sz w:val="24"/>
          <w:szCs w:val="24"/>
        </w:rPr>
        <w:lastRenderedPageBreak/>
        <w:t>В результате освоения дисциплины обучающийся должен овладеть следующими общими компетенциями:</w:t>
      </w:r>
    </w:p>
    <w:p w:rsidR="00044F89" w:rsidRPr="00044F89" w:rsidRDefault="00044F89" w:rsidP="00044F89">
      <w:pPr>
        <w:jc w:val="both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101"/>
        <w:gridCol w:w="8753"/>
      </w:tblGrid>
      <w:tr w:rsidR="00044F89" w:rsidRPr="00044F89" w:rsidTr="00044F89">
        <w:tc>
          <w:tcPr>
            <w:tcW w:w="1101" w:type="dxa"/>
          </w:tcPr>
          <w:p w:rsidR="00044F89" w:rsidRPr="00044F89" w:rsidRDefault="00044F89" w:rsidP="00044F89">
            <w:pPr>
              <w:jc w:val="center"/>
              <w:rPr>
                <w:color w:val="000000"/>
                <w:sz w:val="24"/>
                <w:szCs w:val="24"/>
              </w:rPr>
            </w:pPr>
            <w:r w:rsidRPr="00044F89">
              <w:rPr>
                <w:color w:val="000000"/>
                <w:sz w:val="24"/>
                <w:szCs w:val="24"/>
              </w:rPr>
              <w:t>ОК 00</w:t>
            </w:r>
          </w:p>
        </w:tc>
        <w:tc>
          <w:tcPr>
            <w:tcW w:w="8753" w:type="dxa"/>
          </w:tcPr>
          <w:p w:rsidR="00044F89" w:rsidRPr="00044F89" w:rsidRDefault="00044F89" w:rsidP="004B5B74">
            <w:pPr>
              <w:jc w:val="both"/>
              <w:rPr>
                <w:b/>
                <w:sz w:val="24"/>
                <w:szCs w:val="24"/>
              </w:rPr>
            </w:pPr>
            <w:r w:rsidRPr="00044F89">
              <w:rPr>
                <w:color w:val="000000"/>
                <w:sz w:val="24"/>
                <w:szCs w:val="24"/>
                <w:shd w:val="clear" w:color="auto" w:fill="FFFFFF"/>
              </w:rPr>
              <w:t>Расшифровка из ФГОС</w:t>
            </w:r>
          </w:p>
        </w:tc>
      </w:tr>
      <w:tr w:rsidR="00044F89" w:rsidRPr="00044F89" w:rsidTr="00044F89">
        <w:tc>
          <w:tcPr>
            <w:tcW w:w="1101" w:type="dxa"/>
          </w:tcPr>
          <w:p w:rsidR="00044F89" w:rsidRPr="0032449E" w:rsidRDefault="00044F89" w:rsidP="00044F89">
            <w:pPr>
              <w:pStyle w:val="TableParagraph"/>
              <w:spacing w:line="275" w:lineRule="exact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305CC1" w:rsidRDefault="00305CC1" w:rsidP="00044F89">
            <w:pPr>
              <w:pStyle w:val="TableParagraph"/>
              <w:rPr>
                <w:sz w:val="24"/>
              </w:rPr>
            </w:pPr>
          </w:p>
          <w:p w:rsidR="00044F89" w:rsidRPr="0032449E" w:rsidRDefault="00044F89" w:rsidP="00044F89">
            <w:pPr>
              <w:pStyle w:val="TableParagraph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305CC1" w:rsidRDefault="00305CC1" w:rsidP="00044F89">
            <w:pPr>
              <w:pStyle w:val="TableParagraph"/>
              <w:rPr>
                <w:sz w:val="24"/>
              </w:rPr>
            </w:pPr>
          </w:p>
          <w:p w:rsidR="00305CC1" w:rsidRDefault="00305CC1" w:rsidP="00044F89">
            <w:pPr>
              <w:pStyle w:val="TableParagraph"/>
              <w:rPr>
                <w:sz w:val="24"/>
              </w:rPr>
            </w:pPr>
          </w:p>
          <w:p w:rsidR="00044F89" w:rsidRPr="0032449E" w:rsidRDefault="00044F89" w:rsidP="00044F89">
            <w:pPr>
              <w:pStyle w:val="TableParagraph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044F89" w:rsidRPr="00044F89" w:rsidRDefault="00044F89" w:rsidP="00044F89">
            <w:pPr>
              <w:pStyle w:val="TableParagraph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</w:tc>
        <w:tc>
          <w:tcPr>
            <w:tcW w:w="8753" w:type="dxa"/>
          </w:tcPr>
          <w:p w:rsidR="00044F89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:rsidR="00305CC1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05CC1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  <w:p w:rsidR="00305CC1" w:rsidRPr="00044F89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44F89" w:rsidRPr="00044F89" w:rsidRDefault="00044F89" w:rsidP="00044F89">
      <w:pPr>
        <w:pStyle w:val="a3"/>
        <w:rPr>
          <w:b/>
          <w:sz w:val="26"/>
        </w:rPr>
      </w:pPr>
    </w:p>
    <w:p w:rsidR="00044F89" w:rsidRPr="00044F89" w:rsidRDefault="00044F89" w:rsidP="00044F89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044F89">
        <w:rPr>
          <w:b/>
        </w:rPr>
        <w:t>Профессиональными компетенциями:</w:t>
      </w:r>
    </w:p>
    <w:p w:rsidR="00044F89" w:rsidRPr="00044F89" w:rsidRDefault="00044F89" w:rsidP="00044F89">
      <w:pPr>
        <w:pStyle w:val="a3"/>
        <w:tabs>
          <w:tab w:val="left" w:pos="1905"/>
        </w:tabs>
        <w:spacing w:before="41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044F89" w:rsidRPr="005E63DC" w:rsidTr="004B5B74">
        <w:tc>
          <w:tcPr>
            <w:tcW w:w="943" w:type="dxa"/>
          </w:tcPr>
          <w:p w:rsidR="00044F89" w:rsidRPr="0032449E" w:rsidRDefault="00044F89" w:rsidP="00044F89">
            <w:pPr>
              <w:pStyle w:val="TableParagraph"/>
              <w:ind w:left="0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305CC1" w:rsidRDefault="00305CC1" w:rsidP="00044F89">
            <w:pPr>
              <w:jc w:val="both"/>
              <w:rPr>
                <w:sz w:val="24"/>
              </w:rPr>
            </w:pPr>
          </w:p>
          <w:p w:rsidR="00044F89" w:rsidRPr="00044F89" w:rsidRDefault="00044F89" w:rsidP="00044F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911" w:type="dxa"/>
          </w:tcPr>
          <w:p w:rsidR="00044F89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Разрабатывать и интерпретировать техническую и технологическую документацию на ведение горных и взрывных работ.</w:t>
            </w:r>
          </w:p>
          <w:p w:rsidR="00305CC1" w:rsidRPr="00044F89" w:rsidRDefault="00305CC1" w:rsidP="004B5B74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05CC1">
              <w:rPr>
                <w:color w:val="000000"/>
                <w:sz w:val="24"/>
                <w:szCs w:val="24"/>
                <w:shd w:val="clear" w:color="auto" w:fill="FFFFFF"/>
              </w:rPr>
              <w:t>Организовывать и контролировать выполнение работ на стационарных подземных установках, подземных самоходных машинах и буровых установках.</w:t>
            </w:r>
          </w:p>
        </w:tc>
      </w:tr>
    </w:tbl>
    <w:p w:rsidR="0032449E" w:rsidRDefault="0032449E" w:rsidP="0032449E">
      <w:pPr>
        <w:spacing w:line="270" w:lineRule="atLeast"/>
        <w:rPr>
          <w:sz w:val="24"/>
        </w:rPr>
        <w:sectPr w:rsidR="0032449E">
          <w:pgSz w:w="11910" w:h="16840"/>
          <w:pgMar w:top="1040" w:right="580" w:bottom="280" w:left="1480" w:header="720" w:footer="720" w:gutter="0"/>
          <w:cols w:space="720"/>
        </w:sectPr>
      </w:pPr>
    </w:p>
    <w:p w:rsidR="0032449E" w:rsidRDefault="0032449E" w:rsidP="0032449E">
      <w:pPr>
        <w:pStyle w:val="a3"/>
      </w:pPr>
    </w:p>
    <w:p w:rsidR="0032449E" w:rsidRDefault="0032449E" w:rsidP="0032449E">
      <w:pPr>
        <w:pStyle w:val="a3"/>
        <w:spacing w:before="14"/>
      </w:pPr>
    </w:p>
    <w:p w:rsidR="0032449E" w:rsidRPr="00934995" w:rsidRDefault="0032449E" w:rsidP="0032449E">
      <w:pPr>
        <w:pStyle w:val="11"/>
        <w:numPr>
          <w:ilvl w:val="0"/>
          <w:numId w:val="6"/>
        </w:numPr>
        <w:tabs>
          <w:tab w:val="left" w:pos="1623"/>
        </w:tabs>
        <w:spacing w:before="0"/>
        <w:ind w:left="1623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934995" w:rsidRDefault="00934995" w:rsidP="00934995">
      <w:pPr>
        <w:pStyle w:val="11"/>
        <w:tabs>
          <w:tab w:val="left" w:pos="1623"/>
        </w:tabs>
        <w:spacing w:before="0"/>
        <w:jc w:val="right"/>
      </w:pPr>
    </w:p>
    <w:p w:rsidR="0032449E" w:rsidRDefault="0032449E" w:rsidP="0032449E">
      <w:pPr>
        <w:pStyle w:val="a5"/>
        <w:numPr>
          <w:ilvl w:val="1"/>
          <w:numId w:val="6"/>
        </w:numPr>
        <w:tabs>
          <w:tab w:val="left" w:pos="1350"/>
        </w:tabs>
        <w:spacing w:before="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56"/>
        <w:gridCol w:w="2619"/>
      </w:tblGrid>
      <w:tr w:rsidR="0032449E" w:rsidTr="00C6643A">
        <w:trPr>
          <w:trHeight w:val="491"/>
        </w:trPr>
        <w:tc>
          <w:tcPr>
            <w:tcW w:w="7256" w:type="dxa"/>
          </w:tcPr>
          <w:p w:rsidR="0032449E" w:rsidRDefault="0032449E" w:rsidP="00712DD6">
            <w:pPr>
              <w:pStyle w:val="TableParagraph"/>
              <w:spacing w:before="107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before="107"/>
              <w:ind w:left="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32449E" w:rsidTr="00C6643A">
        <w:trPr>
          <w:trHeight w:val="275"/>
        </w:trPr>
        <w:tc>
          <w:tcPr>
            <w:tcW w:w="7256" w:type="dxa"/>
          </w:tcPr>
          <w:p w:rsidR="0032449E" w:rsidRPr="0032449E" w:rsidRDefault="0032449E" w:rsidP="00712DD6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Объем</w:t>
            </w:r>
            <w:r w:rsidRPr="0032449E">
              <w:rPr>
                <w:spacing w:val="-6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образовательной</w:t>
            </w:r>
            <w:r w:rsidRPr="0032449E">
              <w:rPr>
                <w:spacing w:val="-3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программы</w:t>
            </w:r>
            <w:r w:rsidRPr="0032449E">
              <w:rPr>
                <w:spacing w:val="-4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учебной</w:t>
            </w:r>
            <w:r w:rsidRPr="0032449E">
              <w:rPr>
                <w:spacing w:val="-3"/>
                <w:sz w:val="24"/>
                <w:lang w:val="ru-RU"/>
              </w:rPr>
              <w:t xml:space="preserve"> </w:t>
            </w:r>
            <w:r w:rsidRPr="0032449E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32449E" w:rsidTr="00C6643A">
        <w:trPr>
          <w:trHeight w:val="275"/>
        </w:trPr>
        <w:tc>
          <w:tcPr>
            <w:tcW w:w="7256" w:type="dxa"/>
          </w:tcPr>
          <w:p w:rsidR="0032449E" w:rsidRPr="0032449E" w:rsidRDefault="0032449E" w:rsidP="00C6643A">
            <w:pPr>
              <w:pStyle w:val="TableParagraph"/>
              <w:spacing w:line="255" w:lineRule="exact"/>
              <w:ind w:left="708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в</w:t>
            </w:r>
            <w:r w:rsidRPr="0032449E">
              <w:rPr>
                <w:spacing w:val="-2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т.ч.</w:t>
            </w:r>
            <w:r w:rsidRPr="0032449E">
              <w:rPr>
                <w:spacing w:val="-2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в</w:t>
            </w:r>
            <w:r w:rsidRPr="0032449E">
              <w:rPr>
                <w:spacing w:val="-1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форме</w:t>
            </w:r>
            <w:r w:rsidRPr="0032449E">
              <w:rPr>
                <w:spacing w:val="-3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практической</w:t>
            </w:r>
            <w:r w:rsidRPr="0032449E">
              <w:rPr>
                <w:spacing w:val="-1"/>
                <w:sz w:val="24"/>
                <w:lang w:val="ru-RU"/>
              </w:rPr>
              <w:t xml:space="preserve"> </w:t>
            </w:r>
            <w:r w:rsidRPr="0032449E">
              <w:rPr>
                <w:spacing w:val="-2"/>
                <w:sz w:val="24"/>
                <w:lang w:val="ru-RU"/>
              </w:rPr>
              <w:t>подготовки</w:t>
            </w:r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2449E" w:rsidTr="00C6643A">
        <w:trPr>
          <w:trHeight w:val="275"/>
        </w:trPr>
        <w:tc>
          <w:tcPr>
            <w:tcW w:w="9875" w:type="dxa"/>
            <w:gridSpan w:val="2"/>
          </w:tcPr>
          <w:p w:rsidR="0032449E" w:rsidRDefault="0032449E" w:rsidP="00C6643A">
            <w:pPr>
              <w:pStyle w:val="TableParagraph"/>
              <w:spacing w:line="255" w:lineRule="exact"/>
              <w:ind w:left="7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2449E" w:rsidTr="00C6643A">
        <w:trPr>
          <w:trHeight w:val="275"/>
        </w:trPr>
        <w:tc>
          <w:tcPr>
            <w:tcW w:w="7256" w:type="dxa"/>
          </w:tcPr>
          <w:p w:rsidR="0032449E" w:rsidRDefault="0032449E" w:rsidP="00C6643A">
            <w:pPr>
              <w:pStyle w:val="TableParagraph"/>
              <w:spacing w:line="255" w:lineRule="exact"/>
              <w:ind w:left="708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2449E" w:rsidTr="00C6643A">
        <w:trPr>
          <w:trHeight w:val="278"/>
        </w:trPr>
        <w:tc>
          <w:tcPr>
            <w:tcW w:w="7256" w:type="dxa"/>
          </w:tcPr>
          <w:p w:rsidR="0032449E" w:rsidRDefault="0032449E" w:rsidP="00C6643A">
            <w:pPr>
              <w:pStyle w:val="TableParagraph"/>
              <w:spacing w:before="2" w:line="257" w:lineRule="exact"/>
              <w:ind w:left="70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before="2" w:line="257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2449E" w:rsidTr="00C6643A">
        <w:trPr>
          <w:trHeight w:val="275"/>
        </w:trPr>
        <w:tc>
          <w:tcPr>
            <w:tcW w:w="7256" w:type="dxa"/>
          </w:tcPr>
          <w:p w:rsidR="0032449E" w:rsidRDefault="0032449E" w:rsidP="00712DD6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</w:tr>
      <w:tr w:rsidR="0032449E" w:rsidTr="00C6643A">
        <w:trPr>
          <w:trHeight w:val="551"/>
        </w:trPr>
        <w:tc>
          <w:tcPr>
            <w:tcW w:w="7256" w:type="dxa"/>
          </w:tcPr>
          <w:p w:rsidR="0032449E" w:rsidRPr="0032449E" w:rsidRDefault="0032449E" w:rsidP="00712DD6">
            <w:pPr>
              <w:pStyle w:val="TableParagraph"/>
              <w:spacing w:line="276" w:lineRule="exact"/>
              <w:ind w:right="91"/>
              <w:rPr>
                <w:sz w:val="24"/>
                <w:lang w:val="ru-RU"/>
              </w:rPr>
            </w:pPr>
            <w:r w:rsidRPr="0032449E">
              <w:rPr>
                <w:sz w:val="24"/>
                <w:lang w:val="ru-RU"/>
              </w:rPr>
              <w:t>Промежуточная</w:t>
            </w:r>
            <w:r w:rsidRPr="0032449E">
              <w:rPr>
                <w:spacing w:val="-9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аттестация</w:t>
            </w:r>
            <w:r w:rsidRPr="0032449E">
              <w:rPr>
                <w:spacing w:val="-7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в</w:t>
            </w:r>
            <w:r w:rsidRPr="0032449E">
              <w:rPr>
                <w:spacing w:val="-9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>форме</w:t>
            </w:r>
            <w:r w:rsidRPr="0032449E">
              <w:rPr>
                <w:spacing w:val="-10"/>
                <w:sz w:val="24"/>
                <w:lang w:val="ru-RU"/>
              </w:rPr>
              <w:t xml:space="preserve"> </w:t>
            </w:r>
            <w:r w:rsidRPr="0032449E">
              <w:rPr>
                <w:sz w:val="24"/>
                <w:lang w:val="ru-RU"/>
              </w:rPr>
              <w:t xml:space="preserve">дифференцированного </w:t>
            </w:r>
            <w:r w:rsidRPr="0032449E">
              <w:rPr>
                <w:spacing w:val="-2"/>
                <w:sz w:val="24"/>
                <w:lang w:val="ru-RU"/>
              </w:rPr>
              <w:t>зачета</w:t>
            </w:r>
          </w:p>
        </w:tc>
        <w:tc>
          <w:tcPr>
            <w:tcW w:w="2619" w:type="dxa"/>
          </w:tcPr>
          <w:p w:rsidR="0032449E" w:rsidRDefault="0032449E" w:rsidP="00712DD6">
            <w:pPr>
              <w:pStyle w:val="TableParagraph"/>
              <w:spacing w:before="138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2449E" w:rsidRDefault="0032449E" w:rsidP="0032449E">
      <w:pPr>
        <w:jc w:val="center"/>
        <w:rPr>
          <w:sz w:val="24"/>
        </w:rPr>
        <w:sectPr w:rsidR="0032449E">
          <w:type w:val="continuous"/>
          <w:pgSz w:w="11910" w:h="16840"/>
          <w:pgMar w:top="1100" w:right="580" w:bottom="280" w:left="1480" w:header="720" w:footer="720" w:gutter="0"/>
          <w:cols w:space="720"/>
        </w:sectPr>
      </w:pPr>
    </w:p>
    <w:p w:rsidR="0032449E" w:rsidRDefault="0032449E" w:rsidP="0032449E">
      <w:pPr>
        <w:pStyle w:val="a3"/>
        <w:spacing w:before="78"/>
        <w:rPr>
          <w:b/>
        </w:rPr>
      </w:pPr>
    </w:p>
    <w:p w:rsidR="0032449E" w:rsidRDefault="0032449E" w:rsidP="0032449E">
      <w:pPr>
        <w:pStyle w:val="a5"/>
        <w:numPr>
          <w:ilvl w:val="1"/>
          <w:numId w:val="6"/>
        </w:numPr>
        <w:tabs>
          <w:tab w:val="left" w:pos="1241"/>
        </w:tabs>
        <w:ind w:left="124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2449E" w:rsidRDefault="0032449E" w:rsidP="0032449E">
      <w:pPr>
        <w:pStyle w:val="a3"/>
        <w:spacing w:before="47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9790"/>
        <w:gridCol w:w="1326"/>
        <w:gridCol w:w="1710"/>
      </w:tblGrid>
      <w:tr w:rsidR="00934995" w:rsidRPr="000E15BA" w:rsidTr="00CB1BAC">
        <w:trPr>
          <w:trHeight w:val="650"/>
        </w:trPr>
        <w:tc>
          <w:tcPr>
            <w:tcW w:w="2093" w:type="dxa"/>
          </w:tcPr>
          <w:p w:rsidR="00934995" w:rsidRPr="000F16E3" w:rsidRDefault="00934995" w:rsidP="0093499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b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5" w:type="dxa"/>
          </w:tcPr>
          <w:p w:rsidR="00934995" w:rsidRPr="000F16E3" w:rsidRDefault="00934995" w:rsidP="00934995">
            <w:pPr>
              <w:pStyle w:val="a8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34995" w:rsidRPr="000F16E3" w:rsidRDefault="00934995" w:rsidP="0093499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:rsidR="00934995" w:rsidRPr="000F16E3" w:rsidRDefault="00934995" w:rsidP="0093499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934995" w:rsidRPr="000F16E3" w:rsidRDefault="00934995" w:rsidP="0093499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21" w:type="dxa"/>
            <w:shd w:val="clear" w:color="auto" w:fill="auto"/>
          </w:tcPr>
          <w:p w:rsidR="00934995" w:rsidRPr="000F16E3" w:rsidRDefault="00934995" w:rsidP="0093499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63385C" w:rsidRPr="000E15BA" w:rsidTr="00CB1BAC">
        <w:tc>
          <w:tcPr>
            <w:tcW w:w="2093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E15BA">
              <w:rPr>
                <w:bCs/>
                <w:i/>
              </w:rPr>
              <w:t>1</w:t>
            </w:r>
          </w:p>
        </w:tc>
        <w:tc>
          <w:tcPr>
            <w:tcW w:w="10175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E15BA">
              <w:rPr>
                <w:bCs/>
                <w:i/>
              </w:rPr>
              <w:t>2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E15BA">
              <w:rPr>
                <w:bCs/>
                <w:i/>
              </w:rPr>
              <w:t>3</w:t>
            </w:r>
          </w:p>
        </w:tc>
        <w:tc>
          <w:tcPr>
            <w:tcW w:w="1721" w:type="dxa"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E15BA">
              <w:rPr>
                <w:bCs/>
                <w:i/>
              </w:rPr>
              <w:t>4</w:t>
            </w:r>
          </w:p>
        </w:tc>
      </w:tr>
      <w:tr w:rsidR="0063385C" w:rsidRPr="000E15BA" w:rsidTr="00CB1BAC">
        <w:trPr>
          <w:trHeight w:val="77"/>
        </w:trPr>
        <w:tc>
          <w:tcPr>
            <w:tcW w:w="12268" w:type="dxa"/>
            <w:gridSpan w:val="2"/>
          </w:tcPr>
          <w:p w:rsidR="004327CC" w:rsidRPr="00612A96" w:rsidRDefault="004327CC" w:rsidP="00934995">
            <w:pPr>
              <w:shd w:val="clear" w:color="auto" w:fill="FFFFFF"/>
              <w:rPr>
                <w:bCs/>
              </w:rPr>
            </w:pPr>
            <w:r w:rsidRPr="000E15BA">
              <w:rPr>
                <w:b/>
                <w:bCs/>
              </w:rPr>
              <w:t>Раздел 1.</w:t>
            </w:r>
            <w:r>
              <w:rPr>
                <w:bCs/>
              </w:rPr>
              <w:t xml:space="preserve"> </w:t>
            </w:r>
            <w:r w:rsidRPr="000E15BA">
              <w:rPr>
                <w:b/>
                <w:bCs/>
              </w:rPr>
              <w:t>Теоретическая механика</w:t>
            </w:r>
          </w:p>
        </w:tc>
        <w:tc>
          <w:tcPr>
            <w:tcW w:w="1347" w:type="dxa"/>
          </w:tcPr>
          <w:p w:rsidR="004327CC" w:rsidRPr="000E15BA" w:rsidRDefault="0093074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21" w:type="dxa"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250"/>
        </w:trPr>
        <w:tc>
          <w:tcPr>
            <w:tcW w:w="2093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E15BA">
              <w:rPr>
                <w:b/>
              </w:rPr>
              <w:t>Тема 1.1.</w:t>
            </w:r>
          </w:p>
          <w:p w:rsidR="00934995" w:rsidRPr="00E46898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position w:val="-1"/>
              </w:rPr>
            </w:pPr>
            <w:r>
              <w:rPr>
                <w:bCs/>
              </w:rPr>
              <w:t>Статика. Основные сведения.</w:t>
            </w:r>
          </w:p>
          <w:p w:rsidR="00934995" w:rsidRPr="000E15BA" w:rsidRDefault="00934995" w:rsidP="00712DD6">
            <w:pPr>
              <w:shd w:val="clear" w:color="auto" w:fill="FFFFFF"/>
              <w:rPr>
                <w:b/>
              </w:rPr>
            </w:pPr>
          </w:p>
          <w:p w:rsidR="00934995" w:rsidRPr="000E15BA" w:rsidRDefault="00934995" w:rsidP="00712DD6">
            <w:pPr>
              <w:shd w:val="clear" w:color="auto" w:fill="FFFFFF"/>
              <w:rPr>
                <w:b/>
                <w:bCs/>
                <w:position w:val="-1"/>
              </w:rPr>
            </w:pPr>
          </w:p>
        </w:tc>
        <w:tc>
          <w:tcPr>
            <w:tcW w:w="10175" w:type="dxa"/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47" w:type="dxa"/>
          </w:tcPr>
          <w:p w:rsidR="00934995" w:rsidRPr="00D45D4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934995" w:rsidRPr="0032449E" w:rsidRDefault="00934995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934995" w:rsidRPr="000E15BA" w:rsidRDefault="00934995" w:rsidP="00633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63385C" w:rsidRPr="000E15BA" w:rsidTr="00CB1BAC">
        <w:trPr>
          <w:trHeight w:val="858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Pr="00BB7FD0" w:rsidRDefault="004327CC" w:rsidP="00712DD6">
            <w:pPr>
              <w:shd w:val="clear" w:color="auto" w:fill="FFFFFF"/>
              <w:ind w:left="21"/>
              <w:jc w:val="both"/>
            </w:pPr>
            <w:r w:rsidRPr="000E15BA">
              <w:t>Содержание технической механики, её роль и значение в технике. Основные понятия и аксиомы статики.</w:t>
            </w:r>
            <w:r>
              <w:t xml:space="preserve"> </w:t>
            </w:r>
            <w:r w:rsidRPr="000E15BA">
              <w:t>Материальная точка, абсолютно твердое тело.</w:t>
            </w:r>
            <w:r>
              <w:t xml:space="preserve"> </w:t>
            </w:r>
            <w:r w:rsidRPr="000E15BA">
              <w:t>Сила, система сил, эквивалентные системы сил.</w:t>
            </w:r>
            <w:r>
              <w:t xml:space="preserve"> </w:t>
            </w:r>
            <w:r w:rsidRPr="000E15BA">
              <w:t>Равнодействующая и уравновешивающая силы.</w:t>
            </w:r>
            <w:r>
              <w:t xml:space="preserve"> </w:t>
            </w:r>
            <w:r w:rsidRPr="000E15BA">
              <w:t>Аксиомы статики.</w:t>
            </w:r>
            <w:r>
              <w:t xml:space="preserve"> </w:t>
            </w:r>
            <w:r w:rsidRPr="000E15BA">
              <w:t>Связи и реакции связей.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592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Pr="000E15BA" w:rsidRDefault="004327CC" w:rsidP="00712DD6">
            <w:pPr>
              <w:ind w:left="21" w:firstLine="13"/>
              <w:jc w:val="both"/>
            </w:pPr>
            <w:r>
              <w:rPr>
                <w:b/>
              </w:rPr>
              <w:t>Практическое занятие №1</w:t>
            </w:r>
          </w:p>
          <w:p w:rsidR="004327CC" w:rsidRDefault="004327CC" w:rsidP="0093074C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 w:rsidRPr="0012232C">
              <w:t>Определ</w:t>
            </w:r>
            <w:r w:rsidR="0093074C">
              <w:t>ить опорные реакции</w:t>
            </w:r>
            <w:r w:rsidRPr="0012232C">
              <w:t xml:space="preserve"> балки</w:t>
            </w:r>
            <w:r w:rsidR="0093074C">
              <w:t>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808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712DD6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 w:rsidRPr="00587F6F">
              <w:rPr>
                <w:b/>
              </w:rPr>
              <w:t xml:space="preserve">Самостоятельная работа </w:t>
            </w:r>
          </w:p>
          <w:p w:rsidR="004327CC" w:rsidRDefault="00934995" w:rsidP="00934995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Определение направления реакций связей основных типов.</w:t>
            </w:r>
            <w:r w:rsidR="004327CC">
              <w:rPr>
                <w:rFonts w:eastAsia="Calibri"/>
                <w:bCs/>
              </w:rPr>
              <w:t xml:space="preserve"> </w:t>
            </w:r>
            <w:r w:rsidR="004327CC" w:rsidRPr="000E15BA">
              <w:t>Плоская система сходящихся сил.</w:t>
            </w:r>
            <w:r w:rsidR="004327CC">
              <w:rPr>
                <w:rFonts w:eastAsia="Calibri"/>
                <w:bCs/>
              </w:rPr>
              <w:t xml:space="preserve"> </w:t>
            </w:r>
            <w:r w:rsidR="004327CC" w:rsidRPr="000E15BA">
              <w:t>Система сходящихся сил. Способы сложения двух сил.</w:t>
            </w:r>
            <w:r w:rsidR="004327CC">
              <w:rPr>
                <w:rFonts w:eastAsia="Calibri"/>
                <w:bCs/>
              </w:rPr>
              <w:t xml:space="preserve"> </w:t>
            </w:r>
            <w:r w:rsidR="004327CC" w:rsidRPr="000E15BA">
              <w:t xml:space="preserve">Разложение силы на две составляющие. 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564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587F6F" w:rsidRDefault="00934995" w:rsidP="00934995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Проекция силы на ось, правило знаков.</w:t>
            </w:r>
            <w:r w:rsidR="004327CC">
              <w:t xml:space="preserve"> </w:t>
            </w:r>
            <w:r w:rsidR="004327CC" w:rsidRPr="000E15BA">
              <w:t>Проекция силы на две взаимно-перпендикулярные оси.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1254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934995" w:rsidP="00934995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Пара сил и её характеристики.</w:t>
            </w:r>
            <w:r w:rsidR="004327CC">
              <w:t xml:space="preserve"> </w:t>
            </w:r>
            <w:r w:rsidR="004327CC" w:rsidRPr="000E15BA">
              <w:t>Момент пары. Эквивалентные пары. Сложение пар.</w:t>
            </w:r>
            <w:r w:rsidR="004327CC">
              <w:t xml:space="preserve"> </w:t>
            </w:r>
            <w:r w:rsidR="004327CC" w:rsidRPr="000E15BA">
              <w:t>Условие равновесия системы пар сил. Момент силы относительно точки.</w:t>
            </w:r>
            <w:r w:rsidR="004327CC">
              <w:t xml:space="preserve"> </w:t>
            </w:r>
            <w:r w:rsidR="004327CC" w:rsidRPr="000E15BA">
              <w:t>Плоская система произвольно расположенных сил.</w:t>
            </w:r>
            <w:r w:rsidR="004327CC">
              <w:t xml:space="preserve"> </w:t>
            </w:r>
            <w:r w:rsidR="004327CC" w:rsidRPr="000E15BA">
              <w:t>Приведение силы к данной точке.</w:t>
            </w:r>
            <w:r w:rsidR="004327CC">
              <w:t xml:space="preserve"> </w:t>
            </w:r>
            <w:r w:rsidR="004327CC" w:rsidRPr="000E15BA">
              <w:t>Приведение плоской системы сил к данному центру.</w:t>
            </w:r>
            <w:r w:rsidR="004327CC">
              <w:t xml:space="preserve"> </w:t>
            </w:r>
            <w:r w:rsidR="004327CC" w:rsidRPr="000E15BA">
              <w:t>Теорема Вариньона о моменте равнодействующей.</w:t>
            </w:r>
            <w:r w:rsidR="004327CC">
              <w:t xml:space="preserve"> 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832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934995" w:rsidP="00934995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C579A3" w:rsidRPr="00C579A3">
              <w:t xml:space="preserve">оставить </w:t>
            </w:r>
            <w:proofErr w:type="spellStart"/>
            <w:r w:rsidR="00C579A3" w:rsidRPr="00C579A3">
              <w:t>конспект</w:t>
            </w:r>
            <w:proofErr w:type="gramStart"/>
            <w:r w:rsidR="00C579A3" w:rsidRPr="00C579A3">
              <w:t>.</w:t>
            </w:r>
            <w:r w:rsidR="004327CC" w:rsidRPr="000E15BA">
              <w:t>Р</w:t>
            </w:r>
            <w:proofErr w:type="gramEnd"/>
            <w:r w:rsidR="004327CC" w:rsidRPr="000E15BA">
              <w:t>авновесие</w:t>
            </w:r>
            <w:proofErr w:type="spellEnd"/>
            <w:r w:rsidR="004327CC" w:rsidRPr="000E15BA">
              <w:t xml:space="preserve"> плоской системы сил.</w:t>
            </w:r>
            <w:r w:rsidR="004327CC">
              <w:t xml:space="preserve"> </w:t>
            </w:r>
            <w:r w:rsidR="004327CC" w:rsidRPr="000E15BA">
              <w:t xml:space="preserve">Уравнения равновесия </w:t>
            </w:r>
            <w:r w:rsidR="004327CC" w:rsidRPr="000E15BA">
              <w:rPr>
                <w:bCs/>
              </w:rPr>
              <w:t xml:space="preserve">и </w:t>
            </w:r>
            <w:r w:rsidR="004327CC" w:rsidRPr="000E15BA">
              <w:t>их различные формы.</w:t>
            </w:r>
            <w:r w:rsidR="004327CC">
              <w:t xml:space="preserve"> </w:t>
            </w:r>
            <w:r w:rsidR="004327CC" w:rsidRPr="000E15BA">
              <w:t>Классификация нагрузок и виды опор.</w:t>
            </w:r>
            <w:r w:rsidR="004327CC">
              <w:t xml:space="preserve"> </w:t>
            </w:r>
            <w:r w:rsidR="004327CC" w:rsidRPr="000E15BA">
              <w:t>Определение реакций опор и моментов защемления.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1129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934995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FB532F" w:rsidRDefault="00934995" w:rsidP="00934995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612A96">
              <w:rPr>
                <w:bCs/>
              </w:rPr>
              <w:t>Центр тяжести</w:t>
            </w:r>
            <w:r w:rsidR="004327CC">
              <w:rPr>
                <w:bCs/>
              </w:rPr>
              <w:t xml:space="preserve">. </w:t>
            </w:r>
            <w:r w:rsidR="004327CC" w:rsidRPr="000E15BA">
              <w:t>Сила тяжести как равнодействующая вертикальных сил.</w:t>
            </w:r>
            <w:r w:rsidR="004327CC">
              <w:t xml:space="preserve"> </w:t>
            </w:r>
            <w:r w:rsidR="004327CC" w:rsidRPr="000E15BA">
              <w:t>Центр тяжести тела.</w:t>
            </w:r>
            <w:r w:rsidR="004327CC">
              <w:t xml:space="preserve"> </w:t>
            </w:r>
            <w:r w:rsidR="004327CC" w:rsidRPr="000E15BA">
              <w:t>Центр тяжести простых геометрических фигур. Определение центра тяжести составных плоских фигур</w:t>
            </w:r>
            <w:r w:rsidR="004327CC">
              <w:t>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271"/>
        </w:trPr>
        <w:tc>
          <w:tcPr>
            <w:tcW w:w="2093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E15BA">
              <w:rPr>
                <w:b/>
              </w:rPr>
              <w:t xml:space="preserve">Тема </w:t>
            </w:r>
            <w:r>
              <w:rPr>
                <w:b/>
              </w:rPr>
              <w:t>1.2.</w:t>
            </w:r>
          </w:p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bCs/>
              </w:rPr>
              <w:t>Кинематика. Основные сведения.</w:t>
            </w:r>
          </w:p>
        </w:tc>
        <w:tc>
          <w:tcPr>
            <w:tcW w:w="10175" w:type="dxa"/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47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F6F18">
              <w:rPr>
                <w:b/>
                <w:bCs/>
              </w:rPr>
              <w:t>2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934995" w:rsidRPr="0032449E" w:rsidRDefault="00934995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934995" w:rsidRDefault="00934995" w:rsidP="00633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  <w:r w:rsidRPr="000E15BA">
              <w:rPr>
                <w:bCs/>
              </w:rPr>
              <w:t>1</w:t>
            </w:r>
          </w:p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840"/>
        </w:trPr>
        <w:tc>
          <w:tcPr>
            <w:tcW w:w="2093" w:type="dxa"/>
            <w:vMerge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E15BA">
              <w:t>Покой и движение.</w:t>
            </w:r>
            <w:r>
              <w:t xml:space="preserve"> </w:t>
            </w:r>
            <w:r w:rsidRPr="000E15BA">
              <w:t>Кинематические параметры движения; траектория, путь, время, скорость, ускорение.</w:t>
            </w:r>
            <w:r>
              <w:t xml:space="preserve"> </w:t>
            </w:r>
            <w:r w:rsidRPr="000E15BA">
              <w:t>Способы задания движения.</w:t>
            </w:r>
            <w:r>
              <w:t xml:space="preserve"> </w:t>
            </w:r>
            <w:r w:rsidRPr="000E15BA">
              <w:t>Средняя скорость и скорость в данный момент. Ускорение полное, нормальное и касательное.</w:t>
            </w:r>
            <w:r>
              <w:t xml:space="preserve"> </w:t>
            </w:r>
            <w:r w:rsidRPr="000E15BA">
              <w:t>Частные случаи движения точки.</w:t>
            </w:r>
            <w:r>
              <w:t xml:space="preserve"> </w:t>
            </w:r>
            <w:r w:rsidRPr="000E15BA">
              <w:t>Кинематические графики.</w:t>
            </w:r>
          </w:p>
        </w:tc>
        <w:tc>
          <w:tcPr>
            <w:tcW w:w="1347" w:type="dxa"/>
            <w:vMerge/>
          </w:tcPr>
          <w:p w:rsidR="00934995" w:rsidRPr="008F6F18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vMerge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</w:p>
        </w:tc>
      </w:tr>
      <w:tr w:rsidR="0063385C" w:rsidRPr="000E15BA" w:rsidTr="00CB1BAC">
        <w:trPr>
          <w:trHeight w:val="543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Cs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934995" w:rsidP="00934995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612A96">
              <w:rPr>
                <w:bCs/>
              </w:rPr>
              <w:t>Простейшие движения твёрдого тела.</w:t>
            </w:r>
            <w:r w:rsidR="004327CC" w:rsidRPr="00612A96">
              <w:t xml:space="preserve"> Сложное движение точки и тела.</w:t>
            </w:r>
          </w:p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1" w:firstLine="13"/>
              <w:jc w:val="both"/>
            </w:pP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285"/>
        </w:trPr>
        <w:tc>
          <w:tcPr>
            <w:tcW w:w="2093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1.3.</w:t>
            </w:r>
          </w:p>
          <w:p w:rsidR="00934995" w:rsidRPr="00B052A9" w:rsidRDefault="00934995" w:rsidP="004B5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lastRenderedPageBreak/>
              <w:t>Динамика. Основные сведения.</w:t>
            </w:r>
          </w:p>
        </w:tc>
        <w:tc>
          <w:tcPr>
            <w:tcW w:w="10175" w:type="dxa"/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47" w:type="dxa"/>
          </w:tcPr>
          <w:p w:rsidR="00934995" w:rsidRPr="00C124E0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C124E0">
              <w:rPr>
                <w:b/>
                <w:bCs/>
              </w:rPr>
              <w:t>2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lastRenderedPageBreak/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934995" w:rsidRPr="0032449E" w:rsidRDefault="00934995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934995" w:rsidRPr="000E15BA" w:rsidRDefault="00934995" w:rsidP="0063385C">
            <w:pPr>
              <w:jc w:val="center"/>
              <w:rPr>
                <w:rFonts w:eastAsia="Calibri"/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63385C" w:rsidRPr="000E15BA" w:rsidTr="00CB1BAC">
        <w:trPr>
          <w:trHeight w:val="1227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Pr="00B957C9" w:rsidRDefault="004327CC" w:rsidP="00712DD6">
            <w:pPr>
              <w:shd w:val="clear" w:color="auto" w:fill="FFFFFF"/>
              <w:ind w:firstLine="34"/>
              <w:jc w:val="both"/>
            </w:pPr>
            <w:r w:rsidRPr="000E15BA">
              <w:t>Закон инерции</w:t>
            </w:r>
            <w:r>
              <w:t xml:space="preserve">. </w:t>
            </w:r>
            <w:r w:rsidRPr="000E15BA">
              <w:t>Основной закон динамики.</w:t>
            </w:r>
            <w:r>
              <w:t xml:space="preserve"> </w:t>
            </w:r>
            <w:r w:rsidRPr="000E15BA">
              <w:t>Масса материальной точки.</w:t>
            </w:r>
            <w:r>
              <w:t xml:space="preserve"> </w:t>
            </w:r>
            <w:r w:rsidRPr="000E15BA">
              <w:t>Закон независимости действия сил.</w:t>
            </w:r>
            <w:r>
              <w:t xml:space="preserve"> </w:t>
            </w:r>
            <w:r w:rsidRPr="000E15BA">
              <w:t>Закон действия и противодействия.</w:t>
            </w:r>
            <w:r>
              <w:t xml:space="preserve"> </w:t>
            </w:r>
            <w:r w:rsidRPr="000E15BA">
              <w:t>Две основные задачи динамики.</w:t>
            </w:r>
            <w:r>
              <w:t xml:space="preserve"> </w:t>
            </w:r>
            <w:r w:rsidRPr="000E15BA">
              <w:rPr>
                <w:spacing w:val="-1"/>
              </w:rPr>
              <w:t>Свободная и несвободная материальные точки.</w:t>
            </w:r>
            <w:r>
              <w:t xml:space="preserve"> </w:t>
            </w:r>
            <w:r w:rsidRPr="000E15BA">
              <w:rPr>
                <w:spacing w:val="-1"/>
              </w:rPr>
              <w:t>Сила инерции при пря</w:t>
            </w:r>
            <w:r w:rsidRPr="000E15BA">
              <w:rPr>
                <w:spacing w:val="-1"/>
              </w:rPr>
              <w:softHyphen/>
            </w:r>
            <w:r w:rsidRPr="000E15BA">
              <w:t>молинейном и криволинейном движениях.</w:t>
            </w:r>
            <w:r>
              <w:t xml:space="preserve"> </w:t>
            </w:r>
            <w:r w:rsidRPr="000E15BA">
              <w:t>Принцип Даламбера.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1131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6E4ACF" w:rsidRDefault="00934995" w:rsidP="00934995">
            <w:pPr>
              <w:shd w:val="clear" w:color="auto" w:fill="FFFFFF"/>
              <w:ind w:left="21" w:firstLine="13"/>
              <w:jc w:val="both"/>
              <w:rPr>
                <w:spacing w:val="-1"/>
              </w:rPr>
            </w:pPr>
            <w:r>
              <w:rPr>
                <w:b/>
              </w:rP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Понятие о неуравновешенных силах инерции и их влиянии на работу машин.</w:t>
            </w:r>
            <w:r w:rsidR="004327CC">
              <w:t xml:space="preserve"> </w:t>
            </w:r>
            <w:r w:rsidR="004327CC" w:rsidRPr="000E15BA">
              <w:rPr>
                <w:spacing w:val="-1"/>
              </w:rPr>
              <w:t>Виды трения. Законы трения.</w:t>
            </w:r>
            <w:r w:rsidR="004327CC">
              <w:rPr>
                <w:spacing w:val="-1"/>
              </w:rPr>
              <w:t xml:space="preserve"> </w:t>
            </w:r>
            <w:r w:rsidR="004327CC" w:rsidRPr="000E15BA">
              <w:rPr>
                <w:spacing w:val="-1"/>
              </w:rPr>
              <w:t>Коэффициент трения.</w:t>
            </w:r>
            <w:r w:rsidR="004327CC">
              <w:rPr>
                <w:spacing w:val="-1"/>
              </w:rPr>
              <w:t xml:space="preserve"> </w:t>
            </w:r>
            <w:r w:rsidR="004327CC" w:rsidRPr="000E15BA">
              <w:rPr>
                <w:spacing w:val="-1"/>
              </w:rPr>
              <w:t xml:space="preserve">Работа постоянной </w:t>
            </w:r>
            <w:r w:rsidR="004327CC" w:rsidRPr="000E15BA">
              <w:rPr>
                <w:spacing w:val="2"/>
              </w:rPr>
              <w:t>силы.</w:t>
            </w:r>
            <w:r w:rsidR="004327CC">
              <w:rPr>
                <w:spacing w:val="-1"/>
              </w:rPr>
              <w:t xml:space="preserve"> </w:t>
            </w:r>
            <w:r w:rsidR="004327CC" w:rsidRPr="000E15BA">
              <w:rPr>
                <w:spacing w:val="2"/>
              </w:rPr>
              <w:t>Работа силы тяжести.</w:t>
            </w:r>
            <w:r w:rsidR="004327CC">
              <w:rPr>
                <w:spacing w:val="-1"/>
              </w:rPr>
              <w:t xml:space="preserve"> </w:t>
            </w:r>
            <w:r w:rsidR="004327CC" w:rsidRPr="000E15BA">
              <w:rPr>
                <w:spacing w:val="2"/>
              </w:rPr>
              <w:t>Работа при вращательном движении.</w:t>
            </w:r>
            <w:r w:rsidR="004327CC">
              <w:rPr>
                <w:spacing w:val="-1"/>
              </w:rPr>
              <w:t xml:space="preserve"> </w:t>
            </w:r>
            <w:r w:rsidR="004327CC" w:rsidRPr="000E15BA">
              <w:rPr>
                <w:spacing w:val="2"/>
              </w:rPr>
              <w:t>Мощ</w:t>
            </w:r>
            <w:r w:rsidR="004327CC" w:rsidRPr="000E15BA">
              <w:rPr>
                <w:spacing w:val="2"/>
              </w:rPr>
              <w:softHyphen/>
            </w:r>
            <w:r w:rsidR="004327CC" w:rsidRPr="000E15BA">
              <w:t>ность. Коэффициент полезного действия.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jc w:val="center"/>
              <w:rPr>
                <w:bCs/>
              </w:rPr>
            </w:pPr>
          </w:p>
        </w:tc>
      </w:tr>
      <w:tr w:rsidR="0063385C" w:rsidRPr="000E15BA" w:rsidTr="00CB1BAC">
        <w:tc>
          <w:tcPr>
            <w:tcW w:w="12268" w:type="dxa"/>
            <w:gridSpan w:val="2"/>
          </w:tcPr>
          <w:p w:rsidR="004327CC" w:rsidRPr="00B052A9" w:rsidRDefault="004327CC" w:rsidP="00934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  <w:r w:rsidRPr="000E15BA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 </w:t>
            </w:r>
            <w:r w:rsidRPr="000E15BA">
              <w:rPr>
                <w:b/>
                <w:bCs/>
              </w:rPr>
              <w:t>Сопротивление материалов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21" w:type="dxa"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243"/>
        </w:trPr>
        <w:tc>
          <w:tcPr>
            <w:tcW w:w="2093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15BA">
              <w:rPr>
                <w:b/>
              </w:rPr>
              <w:t xml:space="preserve">Тема  </w:t>
            </w:r>
            <w:r>
              <w:rPr>
                <w:b/>
              </w:rPr>
              <w:t>2</w:t>
            </w:r>
            <w:r w:rsidRPr="000E15BA">
              <w:rPr>
                <w:b/>
              </w:rPr>
              <w:t>.1.</w:t>
            </w:r>
            <w:r w:rsidRPr="000E15BA">
              <w:t xml:space="preserve"> </w:t>
            </w:r>
          </w:p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Основы сопротивления материалов.</w:t>
            </w:r>
          </w:p>
        </w:tc>
        <w:tc>
          <w:tcPr>
            <w:tcW w:w="10175" w:type="dxa"/>
            <w:tcBorders>
              <w:bottom w:val="single" w:sz="4" w:space="0" w:color="auto"/>
            </w:tcBorders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934995" w:rsidRPr="00125ED8" w:rsidRDefault="00934995" w:rsidP="00712D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934995" w:rsidRPr="0032449E" w:rsidRDefault="00934995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934995" w:rsidRPr="000E15BA" w:rsidRDefault="00934995" w:rsidP="00633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63385C" w:rsidRPr="000E15BA" w:rsidTr="00CB1BAC">
        <w:trPr>
          <w:trHeight w:val="2691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  <w:tcBorders>
              <w:bottom w:val="single" w:sz="4" w:space="0" w:color="auto"/>
            </w:tcBorders>
          </w:tcPr>
          <w:p w:rsidR="004327CC" w:rsidRPr="000E15BA" w:rsidRDefault="004327CC" w:rsidP="00712DD6">
            <w:pPr>
              <w:jc w:val="both"/>
            </w:pPr>
            <w:r w:rsidRPr="000E15BA">
              <w:t>Основные задачи сопротивления материалов.</w:t>
            </w:r>
            <w:r>
              <w:t xml:space="preserve"> </w:t>
            </w:r>
            <w:r w:rsidRPr="000E15BA">
              <w:t>Деформации упругие и пластические.</w:t>
            </w:r>
          </w:p>
          <w:p w:rsidR="004327CC" w:rsidRPr="000E15BA" w:rsidRDefault="004327CC" w:rsidP="00712DD6">
            <w:pPr>
              <w:jc w:val="both"/>
            </w:pPr>
            <w:r w:rsidRPr="000E15BA">
              <w:t>Основные гипотезы и допущения.</w:t>
            </w:r>
            <w:r>
              <w:t xml:space="preserve"> </w:t>
            </w:r>
            <w:r w:rsidRPr="000E15BA">
              <w:t>Классификация нагрузок и элементов конструкции.</w:t>
            </w:r>
          </w:p>
          <w:p w:rsidR="004327CC" w:rsidRPr="006E4ACF" w:rsidRDefault="004327CC" w:rsidP="00712DD6">
            <w:pPr>
              <w:jc w:val="both"/>
            </w:pPr>
            <w:r w:rsidRPr="000E15BA">
              <w:t>Силы внешние и внутренние.</w:t>
            </w:r>
            <w:r>
              <w:t xml:space="preserve"> </w:t>
            </w:r>
            <w:r w:rsidRPr="000E15BA">
              <w:t>Метод сечения. Напряжение полное, нормальное, касательное.</w:t>
            </w:r>
          </w:p>
          <w:p w:rsidR="004327CC" w:rsidRPr="006E4ACF" w:rsidRDefault="004327CC" w:rsidP="00712DD6">
            <w:pPr>
              <w:jc w:val="both"/>
            </w:pPr>
            <w:r w:rsidRPr="000E15BA">
              <w:t>Внутренние силовые факторы при растяжении и сжатии.</w:t>
            </w:r>
            <w:r>
              <w:t xml:space="preserve"> </w:t>
            </w:r>
            <w:r w:rsidRPr="000E15BA">
              <w:t xml:space="preserve">Эпюры продольных сил. </w:t>
            </w:r>
            <w:r>
              <w:t xml:space="preserve"> </w:t>
            </w:r>
            <w:r w:rsidRPr="000E15BA">
              <w:t>Нормальное напряжение.</w:t>
            </w:r>
            <w:r>
              <w:t xml:space="preserve"> </w:t>
            </w:r>
            <w:r w:rsidRPr="000E15BA">
              <w:t xml:space="preserve">Эпюры нормальных напряжений. </w:t>
            </w:r>
            <w:r>
              <w:t xml:space="preserve"> </w:t>
            </w:r>
            <w:r w:rsidRPr="000E15BA">
              <w:t>Коэффициент Пуассона.</w:t>
            </w:r>
            <w:r>
              <w:t xml:space="preserve"> </w:t>
            </w:r>
            <w:r w:rsidRPr="000E15BA">
              <w:t>Определение осевых перемещений поперечных сечений бруса.</w:t>
            </w:r>
            <w:r>
              <w:t xml:space="preserve"> </w:t>
            </w:r>
            <w:r w:rsidRPr="000E15BA">
              <w:t xml:space="preserve">Испытание материалов на растяжение и сжатие при </w:t>
            </w:r>
            <w:proofErr w:type="gramStart"/>
            <w:r w:rsidRPr="000E15BA">
              <w:t>статическом</w:t>
            </w:r>
            <w:proofErr w:type="gramEnd"/>
            <w:r w:rsidRPr="000E15BA">
              <w:t xml:space="preserve"> </w:t>
            </w:r>
            <w:proofErr w:type="spellStart"/>
            <w:r w:rsidRPr="000E15BA">
              <w:t>нагружении</w:t>
            </w:r>
            <w:proofErr w:type="spellEnd"/>
            <w:r w:rsidRPr="000E15BA">
              <w:t>. Диаграммы растяжения и сжатия пластичных и хрупких материалов. Механические характеристики материалов.</w:t>
            </w:r>
            <w:r>
              <w:t xml:space="preserve"> </w:t>
            </w:r>
            <w:r w:rsidRPr="000E15BA">
              <w:t>Напряжения предельные, допустимые и расчётные.</w:t>
            </w:r>
            <w:r>
              <w:t xml:space="preserve"> </w:t>
            </w:r>
            <w:r w:rsidRPr="000E15BA">
              <w:t>Коэффициент запаса прочности.</w:t>
            </w:r>
            <w:r>
              <w:t xml:space="preserve"> </w:t>
            </w:r>
            <w:r w:rsidRPr="000E15BA">
              <w:t>Условие прочности, расчёты на прочность.</w:t>
            </w:r>
            <w:r>
              <w:t xml:space="preserve"> </w:t>
            </w:r>
            <w:r w:rsidRPr="000E15BA">
              <w:t>Статически неопределимые системы.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327CC" w:rsidRPr="000E15BA" w:rsidRDefault="004327CC" w:rsidP="00712DD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475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4327CC" w:rsidRPr="000E15BA" w:rsidRDefault="004327CC" w:rsidP="00934995">
            <w:pPr>
              <w:jc w:val="both"/>
            </w:pPr>
            <w:r>
              <w:rPr>
                <w:b/>
              </w:rPr>
              <w:t>Практическое занятие №2</w:t>
            </w:r>
            <w:r w:rsidR="00934995">
              <w:rPr>
                <w:b/>
              </w:rPr>
              <w:t xml:space="preserve">. </w:t>
            </w:r>
            <w:r w:rsidR="0093074C">
              <w:t>Рассчитать вал</w:t>
            </w:r>
            <w:r w:rsidRPr="003D0111">
              <w:t xml:space="preserve"> на прочность и жёсткость.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1126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934995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A24817" w:rsidRDefault="00934995" w:rsidP="00934995">
            <w:pPr>
              <w:shd w:val="clear" w:color="auto" w:fill="FFFFFF"/>
              <w:ind w:left="21" w:firstLine="13"/>
              <w:jc w:val="both"/>
            </w:pPr>
            <w:r>
              <w:t>Со</w:t>
            </w:r>
            <w:r w:rsidR="00C579A3" w:rsidRPr="00C579A3">
              <w:t>ставить конспект.</w:t>
            </w:r>
            <w:r>
              <w:t xml:space="preserve"> </w:t>
            </w:r>
            <w:r w:rsidR="004327CC" w:rsidRPr="00B052A9">
              <w:t>Кручение и изгиб</w:t>
            </w:r>
            <w:r w:rsidR="004327CC">
              <w:t xml:space="preserve">. </w:t>
            </w:r>
            <w:r w:rsidR="004327CC" w:rsidRPr="000E15BA">
              <w:t>Чистый сдвиг.</w:t>
            </w:r>
            <w:r w:rsidR="004327CC">
              <w:t xml:space="preserve"> </w:t>
            </w:r>
            <w:r w:rsidR="004327CC" w:rsidRPr="000E15BA">
              <w:t>Эпюры крутящих моментов. Кручение бруса круглого поперечного сечения.</w:t>
            </w:r>
            <w:r w:rsidR="004327CC">
              <w:t xml:space="preserve"> </w:t>
            </w:r>
            <w:r w:rsidR="004327CC" w:rsidRPr="000E15BA">
              <w:t>Напряжение в поперечном сечении.</w:t>
            </w:r>
            <w:r w:rsidR="004327CC">
              <w:t xml:space="preserve"> </w:t>
            </w:r>
            <w:r w:rsidR="004327CC" w:rsidRPr="000E15BA">
              <w:t>Расчёты на прочность и жёсткость при кручении.</w:t>
            </w:r>
            <w:r w:rsidR="004327CC">
              <w:t xml:space="preserve"> </w:t>
            </w:r>
            <w:r w:rsidR="004327CC" w:rsidRPr="000E15BA">
              <w:t>Рациональное расположение колёс на валу.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1411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579A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A24817" w:rsidRDefault="00CB1BAC" w:rsidP="00CB1BAC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Основные понятия и определения.</w:t>
            </w:r>
            <w:r w:rsidR="004327CC">
              <w:t xml:space="preserve"> </w:t>
            </w:r>
            <w:r w:rsidR="004327CC" w:rsidRPr="000E15BA">
              <w:t>Классификация видов изгиба.</w:t>
            </w:r>
            <w:r w:rsidR="004327CC">
              <w:t xml:space="preserve"> </w:t>
            </w:r>
            <w:r w:rsidR="004327CC" w:rsidRPr="000E15BA">
              <w:t>Внутренние силовые факторы при прямом изгибе.</w:t>
            </w:r>
            <w:r w:rsidR="004327CC">
              <w:t xml:space="preserve"> </w:t>
            </w:r>
            <w:r w:rsidR="004327CC" w:rsidRPr="000E15BA">
              <w:t>Эпюры поперечных сил и изгибающих моментов.</w:t>
            </w:r>
            <w:r w:rsidR="004327CC">
              <w:t xml:space="preserve"> </w:t>
            </w:r>
            <w:r w:rsidR="004327CC" w:rsidRPr="000E15BA">
              <w:t>Нормальное напряжение при изгибе.</w:t>
            </w:r>
            <w:r w:rsidR="004327CC">
              <w:t xml:space="preserve"> </w:t>
            </w:r>
            <w:r w:rsidR="004327CC" w:rsidRPr="000E15BA">
              <w:t>Дифференциальные зависимости между изгибающим моментом, поперечной силой и интенсивностью распределённой нагрузки.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63385C" w:rsidRPr="0032449E" w:rsidRDefault="0063385C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63385C" w:rsidRPr="0032449E" w:rsidRDefault="0063385C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63385C" w:rsidRPr="0032449E" w:rsidRDefault="0063385C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63385C" w:rsidRPr="0032449E" w:rsidRDefault="0063385C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63385C" w:rsidRPr="0032449E" w:rsidRDefault="0063385C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4327CC" w:rsidRPr="000E15BA" w:rsidRDefault="0063385C" w:rsidP="00633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63385C" w:rsidRPr="000E15BA" w:rsidTr="00CB1BAC">
        <w:trPr>
          <w:trHeight w:val="1120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  <w:p w:rsidR="004327CC" w:rsidRPr="000E15BA" w:rsidRDefault="00CB1BAC" w:rsidP="00CB1BAC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Расчёты на прочность при изгибе.</w:t>
            </w:r>
            <w:r w:rsidR="004327CC">
              <w:t xml:space="preserve"> </w:t>
            </w:r>
            <w:r w:rsidR="004327CC" w:rsidRPr="000E15BA">
              <w:t>Рациональные формы поперечных сечений балок из пластичных и хрупких материалов.</w:t>
            </w:r>
            <w:r w:rsidR="004327CC">
              <w:t xml:space="preserve"> </w:t>
            </w:r>
            <w:r w:rsidR="004327CC" w:rsidRPr="000E15BA">
              <w:t>Понятие о касательных напряжениях при изгибе.</w:t>
            </w:r>
          </w:p>
          <w:p w:rsidR="004327CC" w:rsidRPr="00A24817" w:rsidRDefault="004327CC" w:rsidP="00712DD6">
            <w:pPr>
              <w:shd w:val="clear" w:color="auto" w:fill="FFFFFF"/>
              <w:ind w:right="4"/>
              <w:jc w:val="both"/>
            </w:pPr>
            <w:r w:rsidRPr="000E15BA">
              <w:t>Линейные и угловые перемещения при изгибе, их определение.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1122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0E15BA" w:rsidRDefault="00CB1BAC" w:rsidP="00CB1BAC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D272BD">
              <w:t>Сочетание основных</w:t>
            </w:r>
            <w:r w:rsidR="004327CC" w:rsidRPr="000E15BA">
              <w:rPr>
                <w:b/>
              </w:rPr>
              <w:t xml:space="preserve"> </w:t>
            </w:r>
            <w:r w:rsidR="004327CC" w:rsidRPr="00B052A9">
              <w:t xml:space="preserve">деформаций. </w:t>
            </w:r>
            <w:r w:rsidR="004327CC" w:rsidRPr="000E15BA">
              <w:t>Сочетание основных деформаций.</w:t>
            </w:r>
          </w:p>
          <w:p w:rsidR="004327CC" w:rsidRPr="00A24817" w:rsidRDefault="004327CC" w:rsidP="00712DD6">
            <w:pPr>
              <w:shd w:val="clear" w:color="auto" w:fill="FFFFFF"/>
              <w:ind w:left="22" w:right="7" w:firstLine="12"/>
              <w:jc w:val="both"/>
            </w:pPr>
            <w:r w:rsidRPr="000E15BA">
              <w:t>Изгиб с растяжением или сжатием.</w:t>
            </w:r>
            <w:r>
              <w:t xml:space="preserve"> </w:t>
            </w:r>
            <w:r w:rsidRPr="000E15BA">
              <w:t>Гипотезы прочности.</w:t>
            </w:r>
            <w:r>
              <w:t xml:space="preserve"> </w:t>
            </w:r>
            <w:r w:rsidRPr="000E15BA">
              <w:t>Расчет бруса круглого поперечного сечения при сочетании основных деформаций.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840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B1BAC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A24817" w:rsidRDefault="00CB1BAC" w:rsidP="00CB1BAC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Изгиб и кручение.</w:t>
            </w:r>
            <w:r w:rsidR="004327CC">
              <w:t xml:space="preserve"> </w:t>
            </w:r>
            <w:r w:rsidR="004327CC" w:rsidRPr="000E15BA">
              <w:t>Цикл напряжений.</w:t>
            </w:r>
            <w:r w:rsidR="004327CC">
              <w:t xml:space="preserve"> </w:t>
            </w:r>
            <w:r w:rsidR="004327CC" w:rsidRPr="000E15BA">
              <w:t>Усталостные разрушения, его причины и характер.</w:t>
            </w:r>
            <w:r>
              <w:t xml:space="preserve"> </w:t>
            </w:r>
            <w:r w:rsidR="004327CC" w:rsidRPr="000E15BA">
              <w:t>Коэффициент запаса.</w:t>
            </w:r>
            <w:r>
              <w:t xml:space="preserve"> </w:t>
            </w:r>
            <w:r w:rsidR="004327CC" w:rsidRPr="00B052A9">
              <w:t>Сопротивление усталости.</w:t>
            </w:r>
            <w:r w:rsidR="004327CC">
              <w:t xml:space="preserve"> 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843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4327CC" w:rsidRPr="00B957C9" w:rsidRDefault="00CB1BAC" w:rsidP="00712DD6">
            <w:pPr>
              <w:shd w:val="clear" w:color="auto" w:fill="FFFFFF"/>
              <w:ind w:right="4"/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  <w:p w:rsidR="004327CC" w:rsidRPr="00A24817" w:rsidRDefault="004327CC" w:rsidP="00712DD6">
            <w:pPr>
              <w:shd w:val="clear" w:color="auto" w:fill="FFFFFF"/>
              <w:ind w:left="22" w:right="4" w:firstLine="12"/>
              <w:jc w:val="both"/>
            </w:pPr>
            <w:r w:rsidRPr="000E15BA">
              <w:t>Напряженное состояние в точке упругого тела.</w:t>
            </w:r>
            <w:r>
              <w:t xml:space="preserve"> </w:t>
            </w:r>
            <w:r w:rsidRPr="000E15BA">
              <w:t>Виды напряженных со</w:t>
            </w:r>
            <w:r w:rsidRPr="000E15BA">
              <w:softHyphen/>
              <w:t>стояний.</w:t>
            </w:r>
            <w:r>
              <w:t xml:space="preserve"> </w:t>
            </w:r>
            <w:r w:rsidRPr="000E15BA">
              <w:t>Упрощенное плоское напряженное состояние.</w:t>
            </w:r>
            <w:r>
              <w:t xml:space="preserve"> </w:t>
            </w:r>
            <w:r w:rsidRPr="000E15BA">
              <w:t>Назначение гипотез прочности.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948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579A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>Самостоятельная работа</w:t>
            </w:r>
          </w:p>
          <w:p w:rsidR="004327CC" w:rsidRDefault="00CB1BAC" w:rsidP="00CB1BAC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0E15BA">
              <w:t>Эквивалентное напряжение.</w:t>
            </w:r>
            <w:r w:rsidR="004327CC">
              <w:rPr>
                <w:b/>
              </w:rPr>
              <w:t xml:space="preserve"> </w:t>
            </w:r>
            <w:r w:rsidR="004327CC" w:rsidRPr="000E15BA">
              <w:t>Гипотеза наибольших касательных напряжений.</w:t>
            </w:r>
            <w:r w:rsidR="004327CC">
              <w:rPr>
                <w:b/>
              </w:rPr>
              <w:t xml:space="preserve"> </w:t>
            </w:r>
            <w:r w:rsidR="004327CC" w:rsidRPr="000E15BA">
              <w:t>Гипотеза энергии формоизменения</w:t>
            </w:r>
            <w:r w:rsidR="004327CC">
              <w:t>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832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4327CC" w:rsidRDefault="004327CC" w:rsidP="00C579A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>Самостоятельная работа №14</w:t>
            </w:r>
            <w:r w:rsidRPr="00587F6F">
              <w:rPr>
                <w:b/>
              </w:rPr>
              <w:t>:</w:t>
            </w:r>
            <w:r w:rsidR="00C579A3" w:rsidRPr="00C579A3">
              <w:t xml:space="preserve"> составить конспект.</w:t>
            </w:r>
          </w:p>
          <w:p w:rsidR="004327CC" w:rsidRPr="00A24817" w:rsidRDefault="004327CC" w:rsidP="00712DD6">
            <w:pPr>
              <w:jc w:val="both"/>
            </w:pPr>
            <w:r w:rsidRPr="000E15BA">
              <w:t>Кривая усталости, предел выносливости. Факторы, влияющие на величину предела выносливости.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597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175" w:type="dxa"/>
          </w:tcPr>
          <w:p w:rsidR="00CB1BAC" w:rsidRDefault="004327CC" w:rsidP="00C579A3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CB1BAC" w:rsidP="00CB1BAC">
            <w:pPr>
              <w:shd w:val="clear" w:color="auto" w:fill="FFFFFF"/>
              <w:ind w:left="21" w:firstLine="13"/>
              <w:jc w:val="both"/>
            </w:pPr>
            <w:r>
              <w:t>С</w:t>
            </w:r>
            <w:r w:rsidR="00C579A3" w:rsidRPr="00C579A3">
              <w:t>оставить конспект.</w:t>
            </w:r>
            <w:r>
              <w:t xml:space="preserve"> </w:t>
            </w:r>
            <w:r w:rsidR="004327CC" w:rsidRPr="00B052A9">
              <w:t>Прочность при динамических нагрузках.</w:t>
            </w:r>
            <w:r w:rsidR="004327CC">
              <w:t xml:space="preserve"> </w:t>
            </w:r>
            <w:r w:rsidR="004327CC" w:rsidRPr="00B052A9">
              <w:t>Устойчивость сжатых стержней</w:t>
            </w:r>
            <w:r w:rsidR="004327CC">
              <w:t>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385C" w:rsidRPr="000E15BA" w:rsidTr="00CB1BAC">
        <w:trPr>
          <w:trHeight w:val="185"/>
        </w:trPr>
        <w:tc>
          <w:tcPr>
            <w:tcW w:w="12268" w:type="dxa"/>
            <w:gridSpan w:val="2"/>
          </w:tcPr>
          <w:p w:rsidR="004327CC" w:rsidRPr="00B052A9" w:rsidRDefault="004327CC" w:rsidP="00CB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3</w:t>
            </w:r>
            <w:r w:rsidRPr="000E15BA">
              <w:rPr>
                <w:b/>
              </w:rPr>
              <w:t xml:space="preserve">. </w:t>
            </w:r>
            <w:r>
              <w:rPr>
                <w:b/>
              </w:rPr>
              <w:t xml:space="preserve"> </w:t>
            </w:r>
            <w:r w:rsidRPr="000E15BA">
              <w:rPr>
                <w:b/>
              </w:rPr>
              <w:t>Детали механизмов и машин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21" w:type="dxa"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270"/>
        </w:trPr>
        <w:tc>
          <w:tcPr>
            <w:tcW w:w="2093" w:type="dxa"/>
            <w:vMerge w:val="restart"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E15BA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0E15BA">
              <w:rPr>
                <w:b/>
              </w:rPr>
              <w:t>.1.</w:t>
            </w:r>
          </w:p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Основы</w:t>
            </w:r>
            <w:r>
              <w:rPr>
                <w:spacing w:val="-15"/>
              </w:rPr>
              <w:t xml:space="preserve"> </w:t>
            </w:r>
            <w:r>
              <w:t xml:space="preserve">деталей </w:t>
            </w:r>
            <w:r>
              <w:rPr>
                <w:spacing w:val="-57"/>
              </w:rPr>
              <w:t xml:space="preserve"> </w:t>
            </w:r>
            <w:r>
              <w:t>машин</w:t>
            </w:r>
          </w:p>
        </w:tc>
        <w:tc>
          <w:tcPr>
            <w:tcW w:w="10175" w:type="dxa"/>
          </w:tcPr>
          <w:p w:rsidR="00934995" w:rsidRPr="000F16E3" w:rsidRDefault="00934995" w:rsidP="00934995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47" w:type="dxa"/>
            <w:vMerge w:val="restart"/>
          </w:tcPr>
          <w:p w:rsidR="00934995" w:rsidRPr="00AA572D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572D">
              <w:rPr>
                <w:bCs/>
              </w:rPr>
              <w:t>2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01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02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04</w:t>
            </w:r>
          </w:p>
          <w:p w:rsidR="00934995" w:rsidRPr="0032449E" w:rsidRDefault="00934995" w:rsidP="0063385C">
            <w:pPr>
              <w:pStyle w:val="TableParagraph"/>
              <w:ind w:left="402"/>
              <w:rPr>
                <w:sz w:val="24"/>
              </w:rPr>
            </w:pPr>
            <w:r w:rsidRPr="0032449E">
              <w:rPr>
                <w:sz w:val="24"/>
              </w:rPr>
              <w:t xml:space="preserve">ОК </w:t>
            </w:r>
            <w:r w:rsidRPr="0032449E">
              <w:rPr>
                <w:spacing w:val="-5"/>
                <w:sz w:val="24"/>
              </w:rPr>
              <w:t>09</w:t>
            </w:r>
          </w:p>
          <w:p w:rsidR="00934995" w:rsidRPr="0032449E" w:rsidRDefault="00934995" w:rsidP="0063385C">
            <w:pPr>
              <w:pStyle w:val="TableParagraph"/>
              <w:ind w:left="371"/>
              <w:rPr>
                <w:sz w:val="24"/>
              </w:rPr>
            </w:pPr>
            <w:r w:rsidRPr="0032449E">
              <w:rPr>
                <w:sz w:val="24"/>
              </w:rPr>
              <w:t xml:space="preserve">ПК </w:t>
            </w:r>
            <w:r w:rsidRPr="0032449E">
              <w:rPr>
                <w:spacing w:val="-5"/>
                <w:sz w:val="24"/>
              </w:rPr>
              <w:t>1.1</w:t>
            </w:r>
          </w:p>
          <w:p w:rsidR="00934995" w:rsidRDefault="00934995" w:rsidP="00633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  <w:r w:rsidRPr="000E15BA">
              <w:rPr>
                <w:bCs/>
              </w:rPr>
              <w:t>1</w:t>
            </w:r>
          </w:p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4995" w:rsidRPr="000E15BA" w:rsidTr="00CB1BAC">
        <w:trPr>
          <w:trHeight w:val="1785"/>
        </w:trPr>
        <w:tc>
          <w:tcPr>
            <w:tcW w:w="2093" w:type="dxa"/>
            <w:vMerge/>
          </w:tcPr>
          <w:p w:rsidR="00934995" w:rsidRPr="000E15BA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934995" w:rsidRPr="000363B4" w:rsidRDefault="00934995" w:rsidP="00712DD6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 w:rsidRPr="000363B4">
              <w:rPr>
                <w:sz w:val="24"/>
              </w:rPr>
              <w:t>Машина, деталь, механизмы. Критерии работоспособности и расчета деталей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машин.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Материалы,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применяемые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в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машиностроении.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Общие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требования,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разъемные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и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неразъемные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соединения.</w:t>
            </w:r>
            <w:r w:rsidRPr="000363B4">
              <w:rPr>
                <w:spacing w:val="1"/>
                <w:sz w:val="24"/>
              </w:rPr>
              <w:t xml:space="preserve"> </w:t>
            </w:r>
          </w:p>
          <w:p w:rsidR="00934995" w:rsidRPr="00D45D4A" w:rsidRDefault="00934995" w:rsidP="00712DD6">
            <w:pPr>
              <w:pStyle w:val="TableParagraph"/>
              <w:ind w:right="102"/>
              <w:jc w:val="both"/>
              <w:rPr>
                <w:b/>
              </w:rPr>
            </w:pPr>
            <w:r w:rsidRPr="000363B4">
              <w:rPr>
                <w:sz w:val="24"/>
              </w:rPr>
              <w:t>Механические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передачи.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Общие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сведения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о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передачах.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Зубчатые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передачи</w:t>
            </w:r>
            <w:r w:rsidRPr="000363B4">
              <w:rPr>
                <w:spacing w:val="-57"/>
                <w:sz w:val="24"/>
              </w:rPr>
              <w:t xml:space="preserve"> </w:t>
            </w:r>
            <w:r w:rsidRPr="000363B4">
              <w:rPr>
                <w:sz w:val="24"/>
              </w:rPr>
              <w:t>цилиндрические.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Зубчатые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передачи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конические.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Фрикционные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передачи.</w:t>
            </w:r>
            <w:r w:rsidRPr="000363B4">
              <w:rPr>
                <w:spacing w:val="1"/>
                <w:sz w:val="24"/>
              </w:rPr>
              <w:t xml:space="preserve"> </w:t>
            </w:r>
            <w:r w:rsidRPr="000363B4">
              <w:rPr>
                <w:sz w:val="24"/>
              </w:rPr>
              <w:t>Валы</w:t>
            </w:r>
            <w:r w:rsidRPr="000363B4">
              <w:rPr>
                <w:spacing w:val="75"/>
                <w:sz w:val="24"/>
              </w:rPr>
              <w:t xml:space="preserve"> </w:t>
            </w:r>
            <w:r w:rsidRPr="000363B4">
              <w:rPr>
                <w:sz w:val="24"/>
              </w:rPr>
              <w:t xml:space="preserve">и  </w:t>
            </w:r>
            <w:r w:rsidRPr="000363B4">
              <w:rPr>
                <w:spacing w:val="14"/>
                <w:sz w:val="24"/>
              </w:rPr>
              <w:t xml:space="preserve"> </w:t>
            </w:r>
            <w:r w:rsidRPr="000363B4">
              <w:rPr>
                <w:sz w:val="24"/>
              </w:rPr>
              <w:t xml:space="preserve">оси,  </w:t>
            </w:r>
            <w:r w:rsidRPr="000363B4">
              <w:rPr>
                <w:spacing w:val="13"/>
                <w:sz w:val="24"/>
              </w:rPr>
              <w:t xml:space="preserve"> </w:t>
            </w:r>
            <w:r w:rsidRPr="000363B4">
              <w:rPr>
                <w:sz w:val="24"/>
              </w:rPr>
              <w:t xml:space="preserve">их  </w:t>
            </w:r>
            <w:r w:rsidRPr="000363B4">
              <w:rPr>
                <w:spacing w:val="13"/>
                <w:sz w:val="24"/>
              </w:rPr>
              <w:t xml:space="preserve"> </w:t>
            </w:r>
            <w:r w:rsidRPr="000363B4">
              <w:rPr>
                <w:sz w:val="24"/>
              </w:rPr>
              <w:t xml:space="preserve">назначения.  </w:t>
            </w:r>
            <w:r w:rsidRPr="000363B4"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конструкции.  </w:t>
            </w:r>
            <w:r>
              <w:rPr>
                <w:spacing w:val="13"/>
                <w:sz w:val="24"/>
              </w:rPr>
              <w:t xml:space="preserve"> </w:t>
            </w:r>
            <w:r w:rsidRPr="000363B4">
              <w:rPr>
                <w:sz w:val="24"/>
              </w:rPr>
              <w:t>Муфты,</w:t>
            </w:r>
            <w:r w:rsidRPr="000363B4">
              <w:rPr>
                <w:spacing w:val="31"/>
                <w:sz w:val="24"/>
              </w:rPr>
              <w:t xml:space="preserve"> </w:t>
            </w:r>
            <w:r w:rsidRPr="000363B4">
              <w:rPr>
                <w:sz w:val="24"/>
              </w:rPr>
              <w:t>их</w:t>
            </w:r>
            <w:r w:rsidRPr="000363B4">
              <w:rPr>
                <w:spacing w:val="32"/>
                <w:sz w:val="24"/>
              </w:rPr>
              <w:t xml:space="preserve"> </w:t>
            </w:r>
            <w:r w:rsidRPr="000363B4">
              <w:rPr>
                <w:sz w:val="24"/>
              </w:rPr>
              <w:t>назначение</w:t>
            </w:r>
            <w:r w:rsidRPr="000363B4">
              <w:rPr>
                <w:spacing w:val="30"/>
                <w:sz w:val="24"/>
              </w:rPr>
              <w:t xml:space="preserve"> </w:t>
            </w:r>
            <w:r w:rsidRPr="000363B4">
              <w:rPr>
                <w:sz w:val="24"/>
              </w:rPr>
              <w:t>и</w:t>
            </w:r>
            <w:r w:rsidRPr="000363B4">
              <w:rPr>
                <w:spacing w:val="32"/>
                <w:sz w:val="24"/>
              </w:rPr>
              <w:t xml:space="preserve"> </w:t>
            </w:r>
            <w:r w:rsidRPr="000363B4">
              <w:rPr>
                <w:sz w:val="24"/>
              </w:rPr>
              <w:t>классификация.</w:t>
            </w:r>
          </w:p>
        </w:tc>
        <w:tc>
          <w:tcPr>
            <w:tcW w:w="1347" w:type="dxa"/>
            <w:vMerge/>
          </w:tcPr>
          <w:p w:rsidR="00934995" w:rsidRPr="00AA572D" w:rsidRDefault="00934995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1" w:type="dxa"/>
            <w:vMerge/>
            <w:shd w:val="clear" w:color="auto" w:fill="auto"/>
          </w:tcPr>
          <w:p w:rsidR="00934995" w:rsidRPr="0032449E" w:rsidRDefault="00934995" w:rsidP="0063385C">
            <w:pPr>
              <w:pStyle w:val="TableParagraph"/>
              <w:spacing w:line="275" w:lineRule="exact"/>
              <w:ind w:left="402"/>
              <w:rPr>
                <w:sz w:val="24"/>
              </w:rPr>
            </w:pPr>
          </w:p>
        </w:tc>
      </w:tr>
      <w:tr w:rsidR="0063385C" w:rsidRPr="000E15BA" w:rsidTr="00CB1BAC">
        <w:trPr>
          <w:trHeight w:val="346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Pr="005F3DAA" w:rsidRDefault="004327CC" w:rsidP="00CB1BAC">
            <w:pPr>
              <w:jc w:val="both"/>
              <w:rPr>
                <w:sz w:val="24"/>
              </w:rPr>
            </w:pPr>
            <w:r>
              <w:rPr>
                <w:b/>
              </w:rPr>
              <w:t>Практическое занятие №3</w:t>
            </w:r>
            <w:r w:rsidR="00CB1BAC">
              <w:rPr>
                <w:b/>
              </w:rPr>
              <w:t xml:space="preserve">. </w:t>
            </w:r>
            <w:r w:rsidR="0093074C">
              <w:rPr>
                <w:sz w:val="24"/>
              </w:rPr>
              <w:t>Выполнить расчёт</w:t>
            </w:r>
            <w:r w:rsidRPr="00D51FD2">
              <w:rPr>
                <w:spacing w:val="-4"/>
                <w:sz w:val="24"/>
              </w:rPr>
              <w:t xml:space="preserve"> </w:t>
            </w:r>
            <w:r w:rsidRPr="00D51FD2">
              <w:rPr>
                <w:sz w:val="24"/>
              </w:rPr>
              <w:t>подшипников</w:t>
            </w:r>
            <w:r>
              <w:rPr>
                <w:sz w:val="24"/>
              </w:rPr>
              <w:t>.</w:t>
            </w:r>
          </w:p>
        </w:tc>
        <w:tc>
          <w:tcPr>
            <w:tcW w:w="1347" w:type="dxa"/>
          </w:tcPr>
          <w:p w:rsidR="004327CC" w:rsidRPr="00AA572D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572D"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267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Pr="00AA572D" w:rsidRDefault="004327CC" w:rsidP="00CB1BAC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Практическое занятие №4</w:t>
            </w:r>
            <w:r w:rsidR="00CB1BAC">
              <w:rPr>
                <w:b/>
              </w:rPr>
              <w:t xml:space="preserve">. </w:t>
            </w:r>
            <w:r w:rsidR="0093074C">
              <w:rPr>
                <w:sz w:val="24"/>
                <w:szCs w:val="24"/>
              </w:rPr>
              <w:t>Выполнить р</w:t>
            </w:r>
            <w:r w:rsidRPr="00AA572D">
              <w:rPr>
                <w:sz w:val="24"/>
                <w:szCs w:val="24"/>
              </w:rPr>
              <w:t>асчёт муфт.</w:t>
            </w:r>
          </w:p>
        </w:tc>
        <w:tc>
          <w:tcPr>
            <w:tcW w:w="1347" w:type="dxa"/>
          </w:tcPr>
          <w:p w:rsidR="004327CC" w:rsidRPr="00AA572D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572D"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271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4327CC" w:rsidRDefault="004327CC" w:rsidP="00CB1BA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 №5</w:t>
            </w:r>
            <w:r w:rsidR="00CB1BAC">
              <w:rPr>
                <w:b/>
              </w:rPr>
              <w:t xml:space="preserve">. </w:t>
            </w:r>
            <w:r w:rsidR="0093074C">
              <w:rPr>
                <w:sz w:val="24"/>
                <w:szCs w:val="24"/>
              </w:rPr>
              <w:t>Выполнить р</w:t>
            </w:r>
            <w:r w:rsidRPr="00AA572D">
              <w:rPr>
                <w:sz w:val="24"/>
                <w:szCs w:val="24"/>
              </w:rPr>
              <w:t xml:space="preserve">асчёт </w:t>
            </w:r>
            <w:r w:rsidR="0093074C">
              <w:rPr>
                <w:sz w:val="24"/>
                <w:szCs w:val="24"/>
              </w:rPr>
              <w:t xml:space="preserve">зубчатой </w:t>
            </w:r>
            <w:r w:rsidRPr="00AA572D">
              <w:rPr>
                <w:sz w:val="24"/>
                <w:szCs w:val="24"/>
              </w:rPr>
              <w:t>передач</w:t>
            </w:r>
            <w:r w:rsidR="0093074C">
              <w:rPr>
                <w:sz w:val="24"/>
                <w:szCs w:val="24"/>
              </w:rPr>
              <w:t>и</w:t>
            </w:r>
            <w:r w:rsidRPr="00AA572D">
              <w:rPr>
                <w:sz w:val="24"/>
                <w:szCs w:val="24"/>
              </w:rPr>
              <w:t>.</w:t>
            </w:r>
          </w:p>
        </w:tc>
        <w:tc>
          <w:tcPr>
            <w:tcW w:w="1347" w:type="dxa"/>
          </w:tcPr>
          <w:p w:rsidR="004327CC" w:rsidRPr="00AA572D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692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CB1BAC" w:rsidRDefault="004327CC" w:rsidP="00F562F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>Самостоятельная работа</w:t>
            </w:r>
          </w:p>
          <w:p w:rsidR="004327CC" w:rsidRDefault="00CB1BAC" w:rsidP="00CB1BAC">
            <w:pPr>
              <w:shd w:val="clear" w:color="auto" w:fill="FFFFFF"/>
              <w:ind w:left="21" w:firstLine="13"/>
              <w:jc w:val="both"/>
              <w:rPr>
                <w:sz w:val="24"/>
              </w:rPr>
            </w:pPr>
            <w:r>
              <w:t>С</w:t>
            </w:r>
            <w:r w:rsidR="00F562F3" w:rsidRPr="00C579A3">
              <w:t>оставить конспект.</w:t>
            </w:r>
            <w:r>
              <w:t xml:space="preserve"> </w:t>
            </w:r>
            <w:r w:rsidR="004327CC" w:rsidRPr="000363B4">
              <w:rPr>
                <w:sz w:val="24"/>
              </w:rPr>
              <w:t>Резьбовые,</w:t>
            </w:r>
            <w:r w:rsidR="004327CC" w:rsidRPr="000363B4">
              <w:rPr>
                <w:spacing w:val="1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шпоночные,</w:t>
            </w:r>
            <w:r w:rsidR="004327CC" w:rsidRPr="000363B4">
              <w:rPr>
                <w:spacing w:val="1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шлицевые,</w:t>
            </w:r>
            <w:r w:rsidR="004327CC" w:rsidRPr="000363B4">
              <w:rPr>
                <w:spacing w:val="1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заклёпочные</w:t>
            </w:r>
            <w:r w:rsidR="004327CC" w:rsidRPr="000363B4">
              <w:rPr>
                <w:spacing w:val="-3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и сварочные соединения.</w:t>
            </w:r>
          </w:p>
        </w:tc>
        <w:tc>
          <w:tcPr>
            <w:tcW w:w="1347" w:type="dxa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611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CB1BAC" w:rsidRDefault="004327CC" w:rsidP="00F562F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 xml:space="preserve">Самостоятельная работа </w:t>
            </w:r>
          </w:p>
          <w:p w:rsidR="004327CC" w:rsidRPr="005F3DAA" w:rsidRDefault="00CB1BAC" w:rsidP="00CB1BAC">
            <w:pPr>
              <w:shd w:val="clear" w:color="auto" w:fill="FFFFFF"/>
              <w:ind w:left="21" w:firstLine="13"/>
              <w:jc w:val="both"/>
              <w:rPr>
                <w:sz w:val="24"/>
              </w:rPr>
            </w:pPr>
            <w:r>
              <w:t>С</w:t>
            </w:r>
            <w:r w:rsidR="00F562F3" w:rsidRPr="00C579A3">
              <w:t>оставить конспект.</w:t>
            </w:r>
            <w:r>
              <w:t xml:space="preserve"> </w:t>
            </w:r>
            <w:r w:rsidR="004327CC" w:rsidRPr="000363B4">
              <w:rPr>
                <w:sz w:val="24"/>
              </w:rPr>
              <w:t>Передача</w:t>
            </w:r>
            <w:r w:rsidR="004327CC" w:rsidRPr="000363B4">
              <w:rPr>
                <w:spacing w:val="-2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«Винт-гайка». Червячные</w:t>
            </w:r>
            <w:r w:rsidR="004327CC" w:rsidRPr="000363B4">
              <w:rPr>
                <w:spacing w:val="-2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передачи.</w:t>
            </w:r>
            <w:r w:rsidR="004327CC">
              <w:rPr>
                <w:sz w:val="24"/>
              </w:rPr>
              <w:t xml:space="preserve"> 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648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CB1BAC" w:rsidRDefault="004327CC" w:rsidP="00F562F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CB1BAC" w:rsidP="00CB1BAC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F562F3" w:rsidRPr="00C579A3">
              <w:t>оставить конспект.</w:t>
            </w:r>
            <w:r>
              <w:t xml:space="preserve"> </w:t>
            </w:r>
            <w:r w:rsidR="004327CC" w:rsidRPr="000363B4">
              <w:rPr>
                <w:sz w:val="24"/>
              </w:rPr>
              <w:t>Ременные</w:t>
            </w:r>
            <w:r w:rsidR="004327CC" w:rsidRPr="000363B4">
              <w:rPr>
                <w:spacing w:val="-5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передачи.</w:t>
            </w:r>
            <w:r w:rsidR="004327CC" w:rsidRPr="000363B4">
              <w:rPr>
                <w:spacing w:val="-3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Цепные</w:t>
            </w:r>
            <w:r w:rsidR="004327CC" w:rsidRPr="000363B4">
              <w:rPr>
                <w:spacing w:val="-5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передачи.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633"/>
        </w:trPr>
        <w:tc>
          <w:tcPr>
            <w:tcW w:w="2093" w:type="dxa"/>
            <w:vMerge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5" w:type="dxa"/>
          </w:tcPr>
          <w:p w:rsidR="00CB1BAC" w:rsidRDefault="004327CC" w:rsidP="00F562F3">
            <w:pPr>
              <w:shd w:val="clear" w:color="auto" w:fill="FFFFFF"/>
              <w:ind w:left="21" w:firstLine="13"/>
              <w:jc w:val="both"/>
            </w:pPr>
            <w:r>
              <w:rPr>
                <w:b/>
              </w:rPr>
              <w:t xml:space="preserve">Самостоятельная работа </w:t>
            </w:r>
          </w:p>
          <w:p w:rsidR="004327CC" w:rsidRDefault="00CB1BAC" w:rsidP="00CB1BAC">
            <w:pPr>
              <w:shd w:val="clear" w:color="auto" w:fill="FFFFFF"/>
              <w:ind w:left="21" w:firstLine="13"/>
              <w:jc w:val="both"/>
              <w:rPr>
                <w:b/>
              </w:rPr>
            </w:pPr>
            <w:r>
              <w:t>С</w:t>
            </w:r>
            <w:r w:rsidR="00F562F3" w:rsidRPr="00C579A3">
              <w:t>оставить конспект.</w:t>
            </w:r>
            <w:r>
              <w:t xml:space="preserve"> </w:t>
            </w:r>
            <w:r w:rsidR="004327CC">
              <w:rPr>
                <w:sz w:val="24"/>
              </w:rPr>
              <w:t xml:space="preserve">Изготовление  </w:t>
            </w:r>
            <w:r w:rsidR="004327CC">
              <w:rPr>
                <w:spacing w:val="12"/>
                <w:sz w:val="24"/>
              </w:rPr>
              <w:t xml:space="preserve"> </w:t>
            </w:r>
            <w:r w:rsidR="004327CC">
              <w:rPr>
                <w:sz w:val="24"/>
              </w:rPr>
              <w:t>и</w:t>
            </w:r>
            <w:r w:rsidR="004327CC" w:rsidRPr="000363B4">
              <w:rPr>
                <w:sz w:val="24"/>
              </w:rPr>
              <w:t xml:space="preserve"> материалы</w:t>
            </w:r>
            <w:r w:rsidR="004327CC" w:rsidRPr="000363B4">
              <w:rPr>
                <w:spacing w:val="31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валов.</w:t>
            </w:r>
            <w:r w:rsidR="004327CC" w:rsidRPr="000363B4">
              <w:rPr>
                <w:spacing w:val="33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Основы</w:t>
            </w:r>
            <w:r w:rsidR="004327CC" w:rsidRPr="000363B4">
              <w:rPr>
                <w:spacing w:val="30"/>
                <w:sz w:val="24"/>
              </w:rPr>
              <w:t xml:space="preserve"> </w:t>
            </w:r>
            <w:r w:rsidR="004327CC" w:rsidRPr="000363B4">
              <w:rPr>
                <w:sz w:val="24"/>
              </w:rPr>
              <w:t>расчёта.</w:t>
            </w:r>
          </w:p>
        </w:tc>
        <w:tc>
          <w:tcPr>
            <w:tcW w:w="1347" w:type="dxa"/>
          </w:tcPr>
          <w:p w:rsidR="004327CC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21" w:type="dxa"/>
            <w:vMerge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B1BAC" w:rsidRPr="000E15BA" w:rsidTr="00CB1BAC">
        <w:trPr>
          <w:trHeight w:val="150"/>
        </w:trPr>
        <w:tc>
          <w:tcPr>
            <w:tcW w:w="2093" w:type="dxa"/>
          </w:tcPr>
          <w:p w:rsidR="00CB1BAC" w:rsidRPr="000E15BA" w:rsidRDefault="00CB1BAC" w:rsidP="00CB1BAC">
            <w:pPr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175" w:type="dxa"/>
          </w:tcPr>
          <w:p w:rsidR="00CB1BAC" w:rsidRPr="000E15BA" w:rsidRDefault="00CB1BAC" w:rsidP="00712DD6">
            <w:pPr>
              <w:rPr>
                <w:b/>
                <w:bCs/>
              </w:rPr>
            </w:pPr>
          </w:p>
        </w:tc>
        <w:tc>
          <w:tcPr>
            <w:tcW w:w="1347" w:type="dxa"/>
          </w:tcPr>
          <w:p w:rsidR="00CB1BAC" w:rsidRDefault="00CB1BA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shd w:val="clear" w:color="auto" w:fill="auto"/>
          </w:tcPr>
          <w:p w:rsidR="00CB1BAC" w:rsidRPr="000E15BA" w:rsidRDefault="00CB1BA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385C" w:rsidRPr="000E15BA" w:rsidTr="00CB1BAC">
        <w:trPr>
          <w:trHeight w:val="150"/>
        </w:trPr>
        <w:tc>
          <w:tcPr>
            <w:tcW w:w="12268" w:type="dxa"/>
            <w:gridSpan w:val="2"/>
          </w:tcPr>
          <w:p w:rsidR="004327CC" w:rsidRPr="000E15BA" w:rsidRDefault="004327CC" w:rsidP="00712DD6">
            <w:pPr>
              <w:rPr>
                <w:b/>
                <w:bCs/>
              </w:rPr>
            </w:pPr>
            <w:r w:rsidRPr="000E15BA">
              <w:rPr>
                <w:b/>
                <w:bCs/>
              </w:rPr>
              <w:t xml:space="preserve">Всего </w:t>
            </w:r>
            <w:r>
              <w:rPr>
                <w:b/>
                <w:bCs/>
              </w:rPr>
              <w:t>(самостоятельная работа):</w:t>
            </w:r>
          </w:p>
        </w:tc>
        <w:tc>
          <w:tcPr>
            <w:tcW w:w="1347" w:type="dxa"/>
          </w:tcPr>
          <w:p w:rsidR="004327CC" w:rsidRPr="000E15BA" w:rsidRDefault="004327CC" w:rsidP="00CB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721" w:type="dxa"/>
            <w:shd w:val="clear" w:color="auto" w:fill="auto"/>
          </w:tcPr>
          <w:p w:rsidR="004327CC" w:rsidRPr="000E15BA" w:rsidRDefault="004327CC" w:rsidP="0071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32449E" w:rsidRDefault="0032449E" w:rsidP="0032449E">
      <w:pPr>
        <w:rPr>
          <w:sz w:val="20"/>
        </w:rPr>
        <w:sectPr w:rsidR="0032449E" w:rsidSect="004327CC">
          <w:pgSz w:w="16840" w:h="11910" w:orient="landscape"/>
          <w:pgMar w:top="284" w:right="700" w:bottom="280" w:left="1020" w:header="720" w:footer="720" w:gutter="0"/>
          <w:cols w:space="720"/>
        </w:sectPr>
      </w:pPr>
    </w:p>
    <w:p w:rsidR="0032449E" w:rsidRDefault="0032449E" w:rsidP="0032449E">
      <w:pPr>
        <w:pStyle w:val="11"/>
        <w:numPr>
          <w:ilvl w:val="0"/>
          <w:numId w:val="6"/>
        </w:numPr>
        <w:tabs>
          <w:tab w:val="left" w:pos="1906"/>
        </w:tabs>
        <w:ind w:left="1906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327CC" w:rsidRDefault="004327CC" w:rsidP="004327CC">
      <w:pPr>
        <w:tabs>
          <w:tab w:val="left" w:pos="1460"/>
        </w:tabs>
        <w:spacing w:before="1"/>
        <w:jc w:val="both"/>
        <w:rPr>
          <w:b/>
          <w:sz w:val="24"/>
          <w:szCs w:val="24"/>
        </w:rPr>
      </w:pPr>
    </w:p>
    <w:p w:rsidR="00CB1BAC" w:rsidRPr="00CB1BAC" w:rsidRDefault="00CB1BAC" w:rsidP="00CB1BAC">
      <w:pPr>
        <w:pStyle w:val="a5"/>
        <w:numPr>
          <w:ilvl w:val="1"/>
          <w:numId w:val="6"/>
        </w:numPr>
        <w:suppressAutoHyphens/>
        <w:jc w:val="both"/>
        <w:rPr>
          <w:b/>
          <w:bCs/>
          <w:sz w:val="24"/>
          <w:szCs w:val="24"/>
        </w:rPr>
      </w:pPr>
      <w:r w:rsidRPr="00CB1BAC">
        <w:rPr>
          <w:b/>
          <w:bCs/>
          <w:sz w:val="24"/>
          <w:szCs w:val="24"/>
        </w:rPr>
        <w:t>Требования к материально-техническому обеспечению</w:t>
      </w:r>
    </w:p>
    <w:p w:rsidR="00CB1BAC" w:rsidRPr="00CB1BAC" w:rsidRDefault="00CB1BAC" w:rsidP="00CB1BAC">
      <w:pPr>
        <w:pStyle w:val="a5"/>
        <w:suppressAutoHyphens/>
        <w:ind w:left="1350" w:firstLine="0"/>
        <w:rPr>
          <w:b/>
          <w:bCs/>
          <w:sz w:val="24"/>
          <w:szCs w:val="24"/>
        </w:rPr>
      </w:pPr>
    </w:p>
    <w:p w:rsidR="004327CC" w:rsidRPr="004327CC" w:rsidRDefault="00CB1BAC" w:rsidP="00CB1BAC">
      <w:pPr>
        <w:tabs>
          <w:tab w:val="left" w:pos="709"/>
        </w:tabs>
        <w:spacing w:before="1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32449E" w:rsidRPr="004327CC">
        <w:rPr>
          <w:sz w:val="24"/>
          <w:szCs w:val="24"/>
        </w:rPr>
        <w:t>Для</w:t>
      </w:r>
      <w:r w:rsidR="0032449E" w:rsidRPr="004327CC">
        <w:rPr>
          <w:spacing w:val="73"/>
          <w:w w:val="150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>реализации</w:t>
      </w:r>
      <w:r w:rsidR="0032449E" w:rsidRPr="004327CC">
        <w:rPr>
          <w:spacing w:val="73"/>
          <w:w w:val="150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>программы</w:t>
      </w:r>
      <w:r w:rsidR="0032449E" w:rsidRPr="004327CC">
        <w:rPr>
          <w:spacing w:val="75"/>
          <w:w w:val="150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>учебной</w:t>
      </w:r>
      <w:r w:rsidR="0032449E" w:rsidRPr="004327CC">
        <w:rPr>
          <w:spacing w:val="78"/>
          <w:w w:val="150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>дисциплины</w:t>
      </w:r>
      <w:r w:rsidR="0032449E" w:rsidRPr="004327CC">
        <w:rPr>
          <w:spacing w:val="75"/>
          <w:w w:val="150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>предусмотрен</w:t>
      </w:r>
      <w:r w:rsidR="0032449E" w:rsidRPr="004327CC">
        <w:rPr>
          <w:spacing w:val="27"/>
          <w:sz w:val="24"/>
          <w:szCs w:val="24"/>
        </w:rPr>
        <w:t xml:space="preserve">  </w:t>
      </w:r>
      <w:r w:rsidR="004327CC" w:rsidRPr="004327CC">
        <w:rPr>
          <w:sz w:val="24"/>
          <w:szCs w:val="24"/>
        </w:rPr>
        <w:t>Кабинет-лаборатория технической механики</w:t>
      </w:r>
      <w:r w:rsidR="0032449E" w:rsidRPr="004327CC">
        <w:rPr>
          <w:sz w:val="24"/>
          <w:szCs w:val="24"/>
        </w:rPr>
        <w:t>,</w:t>
      </w:r>
      <w:r w:rsidR="0032449E" w:rsidRPr="004327CC">
        <w:rPr>
          <w:spacing w:val="-15"/>
          <w:sz w:val="24"/>
          <w:szCs w:val="24"/>
        </w:rPr>
        <w:t xml:space="preserve"> </w:t>
      </w:r>
      <w:r w:rsidR="0032449E" w:rsidRPr="004327CC">
        <w:rPr>
          <w:sz w:val="24"/>
          <w:szCs w:val="24"/>
        </w:rPr>
        <w:t xml:space="preserve">оснащённый: </w:t>
      </w:r>
      <w:r w:rsidR="0032449E" w:rsidRPr="004327CC">
        <w:rPr>
          <w:spacing w:val="-2"/>
          <w:sz w:val="24"/>
          <w:szCs w:val="24"/>
        </w:rPr>
        <w:t>оборудованием: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>Оборудование: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>Комплект учебной мебели: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учебные парты - 15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стул - 30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стол преподавателя - 1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стул преподавателя - 1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учебная доска - 1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rPr>
          <w:i/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>Комплект плакатов по дисциплине: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 xml:space="preserve">Виды </w:t>
      </w:r>
      <w:proofErr w:type="spellStart"/>
      <w:r w:rsidRPr="004327CC">
        <w:rPr>
          <w:bCs/>
          <w:sz w:val="24"/>
          <w:szCs w:val="24"/>
        </w:rPr>
        <w:t>нагружений</w:t>
      </w:r>
      <w:proofErr w:type="spellEnd"/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Метод сечений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Напряжения и деформации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Закон Гука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Оценка прочности. Одноосное напряженное состояние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Исследование двухосного напряженного состояния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Растяжение, сжатие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эпюр продольных сил и нормальных напряжений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Испытания материалов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Статически неопределимые системы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Геометрические характеристики плоских сечений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Практические расчеты на срез и смятие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Кручение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эпюр крутящих моментов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Прямой чистый изгиб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Прямой поперечный изгиб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эпюр поперечных сил и изгибающих моментов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Расчет на жесткость при изгибе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Расчет бруса круглого поперечного сечения на изгиб с кручением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Неразъемные соединения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Заклепочные соединения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Резьбовые соединения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Фрикционные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Контактные напряжения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Зубчатые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 xml:space="preserve">Зацепление </w:t>
      </w:r>
      <w:proofErr w:type="spellStart"/>
      <w:r w:rsidRPr="004327CC">
        <w:rPr>
          <w:bCs/>
          <w:sz w:val="24"/>
          <w:szCs w:val="24"/>
        </w:rPr>
        <w:t>эвольвентных</w:t>
      </w:r>
      <w:proofErr w:type="spellEnd"/>
      <w:r w:rsidRPr="004327CC">
        <w:rPr>
          <w:bCs/>
          <w:sz w:val="24"/>
          <w:szCs w:val="24"/>
        </w:rPr>
        <w:t xml:space="preserve"> колес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 xml:space="preserve">Реечное </w:t>
      </w:r>
      <w:proofErr w:type="spellStart"/>
      <w:r w:rsidRPr="004327CC">
        <w:rPr>
          <w:bCs/>
          <w:sz w:val="24"/>
          <w:szCs w:val="24"/>
        </w:rPr>
        <w:t>эвольвентное</w:t>
      </w:r>
      <w:proofErr w:type="spellEnd"/>
      <w:r w:rsidRPr="004327CC">
        <w:rPr>
          <w:bCs/>
          <w:sz w:val="24"/>
          <w:szCs w:val="24"/>
        </w:rPr>
        <w:t xml:space="preserve"> зацепление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Цилиндрические колеса с косыми зубьями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Конические зубчатые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Зацепление Новикова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Червячные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Ременные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Цепные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Виды цепных передач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Размеры элементов чугунных корпусов и крышек редукторов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Валы и оси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 скольжения и смазочные устройства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 роликовые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lastRenderedPageBreak/>
        <w:t>Муфты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Муфты сцепные</w:t>
      </w:r>
    </w:p>
    <w:p w:rsidR="004327CC" w:rsidRPr="004327CC" w:rsidRDefault="004327CC" w:rsidP="004327CC">
      <w:pPr>
        <w:rPr>
          <w:i/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>Комплект объемных наглядных пособий моделей: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Колесо червячное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Червяк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Шкив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Звездочки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</w:t>
      </w:r>
    </w:p>
    <w:p w:rsidR="004327CC" w:rsidRPr="004327CC" w:rsidRDefault="004327CC" w:rsidP="004327CC">
      <w:pPr>
        <w:rPr>
          <w:i/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 xml:space="preserve">Комплект демонстрационных стендов (планшетов): </w:t>
      </w:r>
    </w:p>
    <w:p w:rsidR="004327CC" w:rsidRPr="004327CC" w:rsidRDefault="004327CC" w:rsidP="004327CC">
      <w:pPr>
        <w:ind w:right="57"/>
        <w:rPr>
          <w:sz w:val="24"/>
          <w:szCs w:val="24"/>
        </w:rPr>
      </w:pPr>
      <w:r w:rsidRPr="004327CC">
        <w:rPr>
          <w:sz w:val="24"/>
          <w:szCs w:val="24"/>
        </w:rPr>
        <w:t>Нанесение размеров на чертежах</w:t>
      </w:r>
    </w:p>
    <w:p w:rsidR="004327CC" w:rsidRPr="004327CC" w:rsidRDefault="004327CC" w:rsidP="004327CC">
      <w:pPr>
        <w:ind w:right="57"/>
        <w:rPr>
          <w:sz w:val="24"/>
          <w:szCs w:val="24"/>
        </w:rPr>
      </w:pPr>
      <w:r w:rsidRPr="004327CC">
        <w:rPr>
          <w:sz w:val="24"/>
          <w:szCs w:val="24"/>
        </w:rPr>
        <w:t>Разрезы простые и сложные</w:t>
      </w:r>
    </w:p>
    <w:p w:rsidR="004327CC" w:rsidRPr="004327CC" w:rsidRDefault="004327CC" w:rsidP="004327CC">
      <w:pPr>
        <w:ind w:right="57"/>
        <w:rPr>
          <w:sz w:val="24"/>
          <w:szCs w:val="24"/>
        </w:rPr>
      </w:pPr>
      <w:r w:rsidRPr="004327CC">
        <w:rPr>
          <w:sz w:val="24"/>
          <w:szCs w:val="24"/>
        </w:rPr>
        <w:t>Основные параметры зубчатого колеса</w:t>
      </w:r>
    </w:p>
    <w:p w:rsidR="004327CC" w:rsidRPr="004327CC" w:rsidRDefault="004327CC" w:rsidP="004327CC">
      <w:pPr>
        <w:ind w:right="57"/>
        <w:rPr>
          <w:sz w:val="24"/>
          <w:szCs w:val="24"/>
        </w:rPr>
      </w:pPr>
      <w:r w:rsidRPr="004327CC">
        <w:rPr>
          <w:sz w:val="24"/>
          <w:szCs w:val="24"/>
        </w:rPr>
        <w:t>Составные части насоса шестерённого</w:t>
      </w:r>
    </w:p>
    <w:p w:rsidR="004327CC" w:rsidRPr="004327CC" w:rsidRDefault="004327CC" w:rsidP="004327CC">
      <w:pPr>
        <w:ind w:right="57"/>
        <w:rPr>
          <w:sz w:val="24"/>
          <w:szCs w:val="24"/>
        </w:rPr>
      </w:pPr>
      <w:r w:rsidRPr="004327CC">
        <w:rPr>
          <w:sz w:val="24"/>
          <w:szCs w:val="24"/>
        </w:rPr>
        <w:t>Виды зубчатых передач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Виды соединений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Резьбовые соединения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Механические передачи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 качения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эпюр продольных сил и нормальных напряжений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эпюр крутящих моментов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Построение поперечных сил и изгибающих моментов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Расчет бруса круглого сечения на изгиб с кручением</w:t>
      </w:r>
    </w:p>
    <w:p w:rsidR="004327CC" w:rsidRPr="004327CC" w:rsidRDefault="004327CC" w:rsidP="004327CC">
      <w:pPr>
        <w:rPr>
          <w:i/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>Комплект деталей и элементов конструкций: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Колеса зубчатые (прямозубые  и косозубые)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Колеса червячные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Червяки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Шкивы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Звездочки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Крышка корпуса цилиндрического зубчатого редуктора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Муфты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</w:t>
      </w:r>
    </w:p>
    <w:p w:rsidR="004327CC" w:rsidRPr="004327CC" w:rsidRDefault="004327CC" w:rsidP="004327CC">
      <w:pPr>
        <w:rPr>
          <w:i/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 xml:space="preserve">Пособия и модели, изготовленные силами </w:t>
      </w:r>
      <w:proofErr w:type="gramStart"/>
      <w:r w:rsidRPr="004327CC">
        <w:rPr>
          <w:i/>
          <w:color w:val="000000" w:themeColor="text1"/>
          <w:sz w:val="24"/>
          <w:szCs w:val="24"/>
        </w:rPr>
        <w:t>обучающихся</w:t>
      </w:r>
      <w:proofErr w:type="gramEnd"/>
      <w:r w:rsidRPr="004327CC">
        <w:rPr>
          <w:i/>
          <w:color w:val="000000" w:themeColor="text1"/>
          <w:sz w:val="24"/>
          <w:szCs w:val="24"/>
        </w:rPr>
        <w:t xml:space="preserve">: 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Колеса зубчатые (прямозубые  и косозубые)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Колеса червячные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Червяки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Шкивы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Звездочки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Крышка корпуса цилиндрического зубчатого редуктора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Муфты</w:t>
      </w:r>
    </w:p>
    <w:p w:rsidR="004327CC" w:rsidRPr="004327CC" w:rsidRDefault="004327CC" w:rsidP="00432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4327CC">
        <w:rPr>
          <w:bCs/>
          <w:sz w:val="24"/>
          <w:szCs w:val="24"/>
        </w:rPr>
        <w:t>Подшипники</w:t>
      </w:r>
    </w:p>
    <w:p w:rsidR="004327CC" w:rsidRPr="004327CC" w:rsidRDefault="004327CC" w:rsidP="004327CC">
      <w:pPr>
        <w:rPr>
          <w:color w:val="000000" w:themeColor="text1"/>
          <w:sz w:val="24"/>
          <w:szCs w:val="24"/>
        </w:rPr>
      </w:pPr>
      <w:r w:rsidRPr="004327CC">
        <w:rPr>
          <w:i/>
          <w:color w:val="000000" w:themeColor="text1"/>
          <w:sz w:val="24"/>
          <w:szCs w:val="24"/>
        </w:rPr>
        <w:t>Комплект тематических демонстрационных компьютерных программ по дисциплине: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>Программное обеспечение Компас 3</w:t>
      </w:r>
      <w:r w:rsidRPr="004327CC">
        <w:rPr>
          <w:sz w:val="24"/>
          <w:szCs w:val="24"/>
          <w:lang w:val="en-US"/>
        </w:rPr>
        <w:t>D</w:t>
      </w:r>
      <w:r w:rsidRPr="004327CC">
        <w:rPr>
          <w:sz w:val="24"/>
          <w:szCs w:val="24"/>
        </w:rPr>
        <w:t xml:space="preserve"> </w:t>
      </w:r>
      <w:r w:rsidRPr="004327CC">
        <w:rPr>
          <w:sz w:val="24"/>
          <w:szCs w:val="24"/>
          <w:lang w:val="en-US"/>
        </w:rPr>
        <w:t>v</w:t>
      </w:r>
      <w:r w:rsidRPr="004327CC">
        <w:rPr>
          <w:sz w:val="24"/>
          <w:szCs w:val="24"/>
        </w:rPr>
        <w:t>18.1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>Комплект методических и справочных пособий</w:t>
      </w:r>
    </w:p>
    <w:p w:rsidR="004327CC" w:rsidRPr="004327CC" w:rsidRDefault="004327CC" w:rsidP="004327CC">
      <w:pPr>
        <w:rPr>
          <w:sz w:val="24"/>
          <w:szCs w:val="24"/>
        </w:rPr>
      </w:pPr>
      <w:r w:rsidRPr="004327CC">
        <w:rPr>
          <w:sz w:val="24"/>
          <w:szCs w:val="24"/>
        </w:rPr>
        <w:t xml:space="preserve">Технические средства обучения: </w:t>
      </w:r>
    </w:p>
    <w:p w:rsidR="004327CC" w:rsidRPr="004327CC" w:rsidRDefault="004327CC" w:rsidP="004327CC">
      <w:pPr>
        <w:rPr>
          <w:sz w:val="24"/>
          <w:szCs w:val="24"/>
          <w:lang w:val="en-US"/>
        </w:rPr>
      </w:pPr>
      <w:proofErr w:type="spellStart"/>
      <w:r w:rsidRPr="004327CC">
        <w:rPr>
          <w:sz w:val="24"/>
          <w:szCs w:val="24"/>
        </w:rPr>
        <w:t>Нетбук</w:t>
      </w:r>
      <w:proofErr w:type="spellEnd"/>
      <w:r w:rsidRPr="004327CC">
        <w:rPr>
          <w:sz w:val="24"/>
          <w:szCs w:val="24"/>
          <w:lang w:val="en-US"/>
        </w:rPr>
        <w:t xml:space="preserve"> </w:t>
      </w:r>
      <w:proofErr w:type="spellStart"/>
      <w:r w:rsidRPr="004327CC">
        <w:rPr>
          <w:sz w:val="24"/>
          <w:szCs w:val="24"/>
          <w:lang w:val="en-US"/>
        </w:rPr>
        <w:t>TravelMate</w:t>
      </w:r>
      <w:proofErr w:type="spellEnd"/>
      <w:r w:rsidRPr="004327CC">
        <w:rPr>
          <w:sz w:val="24"/>
          <w:szCs w:val="24"/>
          <w:lang w:val="en-US"/>
        </w:rPr>
        <w:t xml:space="preserve"> Spin B118-G2-RIntel(R) CeleronN4100CPU1.10 GHz,  </w:t>
      </w:r>
      <w:r w:rsidRPr="004327CC">
        <w:rPr>
          <w:sz w:val="24"/>
          <w:szCs w:val="24"/>
        </w:rPr>
        <w:t>ОЗУ</w:t>
      </w:r>
      <w:r w:rsidRPr="004327CC">
        <w:rPr>
          <w:sz w:val="24"/>
          <w:szCs w:val="24"/>
          <w:lang w:val="en-US"/>
        </w:rPr>
        <w:t xml:space="preserve">4.00 </w:t>
      </w:r>
      <w:r w:rsidRPr="004327CC">
        <w:rPr>
          <w:sz w:val="24"/>
          <w:szCs w:val="24"/>
        </w:rPr>
        <w:t>ГБОС</w:t>
      </w:r>
      <w:r w:rsidRPr="004327CC">
        <w:rPr>
          <w:sz w:val="24"/>
          <w:szCs w:val="24"/>
          <w:lang w:val="en-US"/>
        </w:rPr>
        <w:t xml:space="preserve">Windows 10 Pro – 15 </w:t>
      </w:r>
      <w:proofErr w:type="spellStart"/>
      <w:proofErr w:type="gramStart"/>
      <w:r w:rsidRPr="004327CC">
        <w:rPr>
          <w:sz w:val="24"/>
          <w:szCs w:val="24"/>
        </w:rPr>
        <w:t>шт</w:t>
      </w:r>
      <w:proofErr w:type="spellEnd"/>
      <w:proofErr w:type="gramEnd"/>
    </w:p>
    <w:p w:rsidR="004327CC" w:rsidRPr="004327CC" w:rsidRDefault="004327CC" w:rsidP="004327CC">
      <w:pPr>
        <w:tabs>
          <w:tab w:val="left" w:pos="5407"/>
        </w:tabs>
        <w:jc w:val="both"/>
        <w:rPr>
          <w:sz w:val="24"/>
          <w:szCs w:val="24"/>
        </w:rPr>
      </w:pPr>
      <w:r w:rsidRPr="004327CC">
        <w:rPr>
          <w:sz w:val="24"/>
          <w:szCs w:val="24"/>
        </w:rPr>
        <w:t>Программное обеспечение: Компас 3</w:t>
      </w:r>
      <w:r w:rsidRPr="004327CC">
        <w:rPr>
          <w:sz w:val="24"/>
          <w:szCs w:val="24"/>
          <w:lang w:val="en-US"/>
        </w:rPr>
        <w:t>D</w:t>
      </w:r>
      <w:r w:rsidRPr="004327CC">
        <w:rPr>
          <w:sz w:val="24"/>
          <w:szCs w:val="24"/>
        </w:rPr>
        <w:t xml:space="preserve"> </w:t>
      </w:r>
      <w:r w:rsidRPr="004327CC">
        <w:rPr>
          <w:sz w:val="24"/>
          <w:szCs w:val="24"/>
          <w:lang w:val="en-US"/>
        </w:rPr>
        <w:t>v</w:t>
      </w:r>
      <w:r w:rsidRPr="004327CC">
        <w:rPr>
          <w:sz w:val="24"/>
          <w:szCs w:val="24"/>
        </w:rPr>
        <w:t>18.1</w:t>
      </w:r>
      <w:r w:rsidRPr="004327CC">
        <w:rPr>
          <w:sz w:val="24"/>
          <w:szCs w:val="24"/>
        </w:rPr>
        <w:tab/>
      </w:r>
    </w:p>
    <w:p w:rsidR="004327CC" w:rsidRPr="004327CC" w:rsidRDefault="004327CC" w:rsidP="004327CC">
      <w:pPr>
        <w:tabs>
          <w:tab w:val="center" w:pos="3489"/>
        </w:tabs>
        <w:rPr>
          <w:sz w:val="24"/>
          <w:szCs w:val="24"/>
        </w:rPr>
      </w:pPr>
      <w:r w:rsidRPr="004327CC">
        <w:rPr>
          <w:sz w:val="24"/>
          <w:szCs w:val="24"/>
        </w:rPr>
        <w:t>Мультимедийный проектор</w:t>
      </w:r>
    </w:p>
    <w:p w:rsidR="004327CC" w:rsidRPr="004327CC" w:rsidRDefault="004327CC" w:rsidP="004327CC">
      <w:pPr>
        <w:tabs>
          <w:tab w:val="left" w:pos="1460"/>
        </w:tabs>
        <w:spacing w:before="1"/>
        <w:rPr>
          <w:spacing w:val="-2"/>
          <w:sz w:val="24"/>
          <w:szCs w:val="24"/>
        </w:rPr>
      </w:pPr>
      <w:r w:rsidRPr="004327CC">
        <w:rPr>
          <w:sz w:val="24"/>
          <w:szCs w:val="24"/>
        </w:rPr>
        <w:t>Экран проекционный</w:t>
      </w:r>
    </w:p>
    <w:p w:rsidR="004327CC" w:rsidRPr="004327CC" w:rsidRDefault="004327CC" w:rsidP="004327CC">
      <w:pPr>
        <w:pStyle w:val="a5"/>
        <w:tabs>
          <w:tab w:val="left" w:pos="1460"/>
        </w:tabs>
        <w:spacing w:before="1"/>
        <w:ind w:left="1460" w:firstLine="0"/>
        <w:jc w:val="center"/>
      </w:pPr>
    </w:p>
    <w:p w:rsidR="0032449E" w:rsidRDefault="0032449E" w:rsidP="0032449E">
      <w:pPr>
        <w:pStyle w:val="a5"/>
        <w:numPr>
          <w:ilvl w:val="1"/>
          <w:numId w:val="6"/>
        </w:numPr>
        <w:tabs>
          <w:tab w:val="left" w:pos="135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CB1BAC" w:rsidRDefault="00CB1BAC" w:rsidP="00CB1BAC">
      <w:pPr>
        <w:tabs>
          <w:tab w:val="left" w:pos="709"/>
        </w:tabs>
        <w:rPr>
          <w:b/>
          <w:sz w:val="24"/>
        </w:rPr>
      </w:pPr>
      <w:r>
        <w:rPr>
          <w:b/>
          <w:sz w:val="24"/>
        </w:rPr>
        <w:tab/>
      </w:r>
    </w:p>
    <w:p w:rsidR="0032449E" w:rsidRPr="00CB1BAC" w:rsidRDefault="0032449E" w:rsidP="00CB1BAC">
      <w:pPr>
        <w:tabs>
          <w:tab w:val="left" w:pos="709"/>
        </w:tabs>
        <w:rPr>
          <w:b/>
          <w:sz w:val="24"/>
        </w:rPr>
      </w:pPr>
      <w:r w:rsidRPr="00CB1BAC">
        <w:rPr>
          <w:b/>
          <w:sz w:val="24"/>
        </w:rPr>
        <w:lastRenderedPageBreak/>
        <w:t>Основные</w:t>
      </w:r>
      <w:r w:rsidRPr="00CB1BAC">
        <w:rPr>
          <w:b/>
          <w:spacing w:val="-6"/>
          <w:sz w:val="24"/>
        </w:rPr>
        <w:t xml:space="preserve"> </w:t>
      </w:r>
      <w:r w:rsidRPr="00CB1BAC">
        <w:rPr>
          <w:b/>
          <w:sz w:val="24"/>
        </w:rPr>
        <w:t>электронные</w:t>
      </w:r>
      <w:r w:rsidRPr="00CB1BAC">
        <w:rPr>
          <w:b/>
          <w:spacing w:val="-6"/>
          <w:sz w:val="24"/>
        </w:rPr>
        <w:t xml:space="preserve"> </w:t>
      </w:r>
      <w:r w:rsidRPr="00CB1BAC">
        <w:rPr>
          <w:b/>
          <w:spacing w:val="-2"/>
          <w:sz w:val="24"/>
        </w:rPr>
        <w:t>издания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71"/>
        </w:tabs>
        <w:ind w:right="262" w:firstLine="707"/>
        <w:rPr>
          <w:sz w:val="24"/>
        </w:rPr>
      </w:pPr>
      <w:r>
        <w:rPr>
          <w:sz w:val="24"/>
        </w:rPr>
        <w:t>Техническая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механика: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Л.Н.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Гудимова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Ю.А.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Епифанцев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Живаго, А. В. Макаров; под редакцией Э. Я. Живаго. — Санкт-Петербург: Лань, 2020. — 324 с. — 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978-5-8114-4498-4.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Лань: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система.</w:t>
      </w:r>
    </w:p>
    <w:p w:rsidR="0032449E" w:rsidRDefault="0032449E" w:rsidP="0032449E">
      <w:pPr>
        <w:pStyle w:val="a5"/>
        <w:numPr>
          <w:ilvl w:val="0"/>
          <w:numId w:val="1"/>
        </w:numPr>
        <w:tabs>
          <w:tab w:val="left" w:pos="514"/>
        </w:tabs>
        <w:spacing w:before="1"/>
        <w:ind w:right="264" w:firstLine="0"/>
        <w:rPr>
          <w:sz w:val="24"/>
        </w:rPr>
      </w:pPr>
      <w:r>
        <w:rPr>
          <w:sz w:val="24"/>
        </w:rPr>
        <w:t>URL:</w:t>
      </w:r>
      <w:r>
        <w:rPr>
          <w:spacing w:val="-12"/>
          <w:sz w:val="24"/>
        </w:rPr>
        <w:t xml:space="preserve"> </w:t>
      </w:r>
      <w:r>
        <w:rPr>
          <w:sz w:val="24"/>
        </w:rPr>
        <w:t>https://e.lanbook.com/book/148215</w:t>
      </w:r>
      <w:r>
        <w:rPr>
          <w:spacing w:val="-12"/>
          <w:sz w:val="24"/>
        </w:rPr>
        <w:t xml:space="preserve"> </w:t>
      </w:r>
      <w:r>
        <w:rPr>
          <w:sz w:val="24"/>
        </w:rPr>
        <w:t>(дата</w:t>
      </w:r>
      <w:r>
        <w:rPr>
          <w:spacing w:val="-1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01.12.2021).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329"/>
        </w:tabs>
        <w:spacing w:before="2" w:line="237" w:lineRule="auto"/>
        <w:ind w:right="271" w:firstLine="707"/>
        <w:rPr>
          <w:sz w:val="24"/>
        </w:rPr>
      </w:pPr>
      <w:r>
        <w:rPr>
          <w:sz w:val="24"/>
        </w:rPr>
        <w:t xml:space="preserve">Лукьянчикова И. А. Техническая механика. Примеры и задания для самостоятельной работы: учебное пособие для </w:t>
      </w:r>
      <w:proofErr w:type="gramStart"/>
      <w:r>
        <w:rPr>
          <w:sz w:val="24"/>
        </w:rPr>
        <w:t>СПО / И.</w:t>
      </w:r>
      <w:proofErr w:type="gramEnd"/>
      <w:r>
        <w:rPr>
          <w:sz w:val="24"/>
        </w:rPr>
        <w:t xml:space="preserve"> А. Лукьянчикова, И. В. </w:t>
      </w:r>
      <w:proofErr w:type="spellStart"/>
      <w:r>
        <w:rPr>
          <w:sz w:val="24"/>
        </w:rPr>
        <w:t>Бабичева</w:t>
      </w:r>
      <w:proofErr w:type="spellEnd"/>
      <w:r>
        <w:rPr>
          <w:sz w:val="24"/>
        </w:rPr>
        <w:t>.</w:t>
      </w:r>
    </w:p>
    <w:p w:rsidR="0032449E" w:rsidRDefault="0032449E" w:rsidP="0032449E">
      <w:pPr>
        <w:pStyle w:val="a3"/>
        <w:spacing w:before="1"/>
        <w:ind w:left="222" w:right="265"/>
        <w:jc w:val="both"/>
      </w:pPr>
      <w:r>
        <w:t xml:space="preserve">— Санкт-Петербург: Лань, 2021. — 236 с. — ISBN 978-5-8114-6522-4. — Текст: электронный // Лань: электронно-библиотечная система. — URL: https://e.lanbook.com/book/159485 (дата обращения: 01.12.2021).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78"/>
        </w:tabs>
        <w:ind w:right="262" w:firstLine="707"/>
        <w:rPr>
          <w:sz w:val="24"/>
        </w:rPr>
      </w:pPr>
      <w:proofErr w:type="spellStart"/>
      <w:r>
        <w:rPr>
          <w:sz w:val="24"/>
        </w:rPr>
        <w:t>Бертяев</w:t>
      </w:r>
      <w:proofErr w:type="spellEnd"/>
      <w:r>
        <w:rPr>
          <w:sz w:val="24"/>
        </w:rPr>
        <w:t xml:space="preserve"> В. Д. Теоретическая и прикладная механика. Самостоятельная и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исследовательская работа студентов: учебное пособие для СПО / В. Д. </w:t>
      </w:r>
      <w:proofErr w:type="spellStart"/>
      <w:r>
        <w:rPr>
          <w:sz w:val="24"/>
        </w:rPr>
        <w:t>Бертяев</w:t>
      </w:r>
      <w:proofErr w:type="spellEnd"/>
      <w:r>
        <w:rPr>
          <w:sz w:val="24"/>
        </w:rPr>
        <w:t xml:space="preserve">, В. С. </w:t>
      </w:r>
      <w:proofErr w:type="spellStart"/>
      <w:r>
        <w:rPr>
          <w:sz w:val="24"/>
        </w:rPr>
        <w:t>Ручинский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6"/>
          <w:sz w:val="24"/>
        </w:rPr>
        <w:t xml:space="preserve"> </w:t>
      </w:r>
      <w:r>
        <w:rPr>
          <w:sz w:val="24"/>
        </w:rPr>
        <w:t>Лань,</w:t>
      </w:r>
      <w:r>
        <w:rPr>
          <w:spacing w:val="-6"/>
          <w:sz w:val="24"/>
        </w:rPr>
        <w:t xml:space="preserve"> </w:t>
      </w:r>
      <w:r>
        <w:rPr>
          <w:sz w:val="24"/>
        </w:rPr>
        <w:t>2021.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420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6"/>
          <w:sz w:val="24"/>
        </w:rPr>
        <w:t xml:space="preserve"> </w:t>
      </w:r>
      <w:r>
        <w:rPr>
          <w:sz w:val="24"/>
        </w:rPr>
        <w:t>978-5-8114-8158-3.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Текст: электронный // Лань: электронно-библиотечная система. — URL: https://e.lanbook.com/book/179024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73"/>
        </w:tabs>
        <w:spacing w:before="1"/>
        <w:ind w:right="265" w:firstLine="707"/>
        <w:rPr>
          <w:sz w:val="24"/>
        </w:rPr>
      </w:pPr>
      <w:r>
        <w:rPr>
          <w:sz w:val="24"/>
        </w:rPr>
        <w:t xml:space="preserve">Сборник коротких задач по теоретической механике: учебное пособие для СПО / под </w:t>
      </w:r>
      <w:proofErr w:type="spellStart"/>
      <w:proofErr w:type="gramStart"/>
      <w:r>
        <w:rPr>
          <w:sz w:val="24"/>
        </w:rPr>
        <w:t>редак-цией</w:t>
      </w:r>
      <w:proofErr w:type="spellEnd"/>
      <w:proofErr w:type="gramEnd"/>
      <w:r>
        <w:rPr>
          <w:sz w:val="24"/>
        </w:rPr>
        <w:t xml:space="preserve"> О. Э.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Кепе</w:t>
      </w:r>
      <w:proofErr w:type="spellEnd"/>
      <w:r>
        <w:rPr>
          <w:sz w:val="24"/>
        </w:rPr>
        <w:t>. — Санкт-Петербург: Лань,</w:t>
      </w:r>
      <w:r>
        <w:rPr>
          <w:spacing w:val="-1"/>
          <w:sz w:val="24"/>
        </w:rPr>
        <w:t xml:space="preserve"> </w:t>
      </w:r>
      <w:r>
        <w:rPr>
          <w:sz w:val="24"/>
        </w:rPr>
        <w:t>2021. —</w:t>
      </w:r>
      <w:r>
        <w:rPr>
          <w:spacing w:val="-1"/>
          <w:sz w:val="24"/>
        </w:rPr>
        <w:t xml:space="preserve"> </w:t>
      </w:r>
      <w:r>
        <w:rPr>
          <w:sz w:val="24"/>
        </w:rPr>
        <w:t>368 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ISBN 978-5-8114- 6721-1. — Текст: электронный // Лань: электронно-библиотечная система. — URL: https://e.lanbook.com/book/151700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Pr="00CB1BAC" w:rsidRDefault="0032449E" w:rsidP="0032449E">
      <w:pPr>
        <w:pStyle w:val="a5"/>
        <w:numPr>
          <w:ilvl w:val="0"/>
          <w:numId w:val="1"/>
        </w:numPr>
        <w:tabs>
          <w:tab w:val="left" w:pos="1199"/>
        </w:tabs>
        <w:spacing w:before="73"/>
        <w:ind w:right="264" w:firstLine="0"/>
        <w:rPr>
          <w:sz w:val="24"/>
        </w:rPr>
      </w:pPr>
      <w:r w:rsidRPr="00CB1BAC">
        <w:rPr>
          <w:sz w:val="24"/>
        </w:rPr>
        <w:t xml:space="preserve">Кузьмин Л. Ю. Сопротивление материалов: учебное пособие для СПО / Л. Ю. Кузьмин, В. Н. Сергиенко, В. К. </w:t>
      </w:r>
      <w:proofErr w:type="spellStart"/>
      <w:r w:rsidRPr="00CB1BAC">
        <w:rPr>
          <w:sz w:val="24"/>
        </w:rPr>
        <w:t>Ломунов</w:t>
      </w:r>
      <w:proofErr w:type="spellEnd"/>
      <w:r w:rsidRPr="00CB1BAC">
        <w:rPr>
          <w:sz w:val="24"/>
        </w:rPr>
        <w:t>. — Санкт-Петербург: Лань, 2020. — 228 с. — ISBN</w:t>
      </w:r>
      <w:r w:rsidRPr="00CB1BAC">
        <w:rPr>
          <w:spacing w:val="-15"/>
          <w:sz w:val="24"/>
        </w:rPr>
        <w:t xml:space="preserve"> </w:t>
      </w:r>
      <w:r w:rsidRPr="00CB1BAC">
        <w:rPr>
          <w:sz w:val="24"/>
        </w:rPr>
        <w:t>978-5-8114-6433-3.</w:t>
      </w:r>
      <w:r w:rsidRPr="00CB1BAC">
        <w:rPr>
          <w:spacing w:val="-14"/>
          <w:sz w:val="24"/>
        </w:rPr>
        <w:t xml:space="preserve"> </w:t>
      </w:r>
      <w:r w:rsidRPr="00CB1BAC">
        <w:rPr>
          <w:sz w:val="24"/>
        </w:rPr>
        <w:t>—</w:t>
      </w:r>
      <w:r w:rsidRPr="00CB1BAC">
        <w:rPr>
          <w:spacing w:val="-14"/>
          <w:sz w:val="24"/>
        </w:rPr>
        <w:t xml:space="preserve"> </w:t>
      </w:r>
      <w:r w:rsidRPr="00CB1BAC">
        <w:rPr>
          <w:sz w:val="24"/>
        </w:rPr>
        <w:t>Текст:</w:t>
      </w:r>
      <w:r w:rsidRPr="00CB1BAC">
        <w:rPr>
          <w:spacing w:val="-13"/>
          <w:sz w:val="24"/>
        </w:rPr>
        <w:t xml:space="preserve"> </w:t>
      </w:r>
      <w:r w:rsidRPr="00CB1BAC">
        <w:rPr>
          <w:sz w:val="24"/>
        </w:rPr>
        <w:t>электронный</w:t>
      </w:r>
      <w:r w:rsidRPr="00CB1BAC">
        <w:rPr>
          <w:spacing w:val="-13"/>
          <w:sz w:val="24"/>
        </w:rPr>
        <w:t xml:space="preserve"> </w:t>
      </w:r>
      <w:r w:rsidRPr="00CB1BAC">
        <w:rPr>
          <w:sz w:val="24"/>
        </w:rPr>
        <w:t>//</w:t>
      </w:r>
      <w:r w:rsidRPr="00CB1BAC">
        <w:rPr>
          <w:spacing w:val="-15"/>
          <w:sz w:val="24"/>
        </w:rPr>
        <w:t xml:space="preserve"> </w:t>
      </w:r>
      <w:r w:rsidRPr="00CB1BAC">
        <w:rPr>
          <w:sz w:val="24"/>
        </w:rPr>
        <w:t>Лань:</w:t>
      </w:r>
      <w:r w:rsidRPr="00CB1BAC">
        <w:rPr>
          <w:spacing w:val="-15"/>
          <w:sz w:val="24"/>
        </w:rPr>
        <w:t xml:space="preserve"> </w:t>
      </w:r>
      <w:r w:rsidRPr="00CB1BAC">
        <w:rPr>
          <w:sz w:val="24"/>
        </w:rPr>
        <w:t>электронно-библиотечная</w:t>
      </w:r>
      <w:r w:rsidRPr="00CB1BAC">
        <w:rPr>
          <w:spacing w:val="-14"/>
          <w:sz w:val="24"/>
        </w:rPr>
        <w:t xml:space="preserve"> </w:t>
      </w:r>
      <w:r w:rsidRPr="00CB1BAC">
        <w:rPr>
          <w:sz w:val="24"/>
        </w:rPr>
        <w:t>система.</w:t>
      </w:r>
      <w:r w:rsidR="00CB1BAC" w:rsidRPr="00CB1BAC">
        <w:rPr>
          <w:sz w:val="24"/>
        </w:rPr>
        <w:t xml:space="preserve"> </w:t>
      </w:r>
      <w:r w:rsidRPr="00CB1BAC">
        <w:rPr>
          <w:sz w:val="24"/>
        </w:rPr>
        <w:t>URL:</w:t>
      </w:r>
      <w:r w:rsidRPr="00CB1BAC">
        <w:rPr>
          <w:spacing w:val="-12"/>
          <w:sz w:val="24"/>
        </w:rPr>
        <w:t xml:space="preserve"> </w:t>
      </w:r>
      <w:r w:rsidRPr="00CB1BAC">
        <w:rPr>
          <w:sz w:val="24"/>
        </w:rPr>
        <w:t>https://e.lanbook.com/book/147347</w:t>
      </w:r>
      <w:r w:rsidRPr="00CB1BAC">
        <w:rPr>
          <w:spacing w:val="-12"/>
          <w:sz w:val="24"/>
        </w:rPr>
        <w:t xml:space="preserve"> </w:t>
      </w:r>
      <w:r w:rsidRPr="00CB1BAC">
        <w:rPr>
          <w:sz w:val="24"/>
        </w:rPr>
        <w:t>(дата</w:t>
      </w:r>
      <w:r w:rsidRPr="00CB1BAC">
        <w:rPr>
          <w:spacing w:val="-13"/>
          <w:sz w:val="24"/>
        </w:rPr>
        <w:t xml:space="preserve"> </w:t>
      </w:r>
      <w:r w:rsidRPr="00CB1BAC">
        <w:rPr>
          <w:sz w:val="24"/>
        </w:rPr>
        <w:t>обращения:</w:t>
      </w:r>
      <w:r w:rsidRPr="00CB1BAC">
        <w:rPr>
          <w:spacing w:val="-12"/>
          <w:sz w:val="24"/>
        </w:rPr>
        <w:t xml:space="preserve"> </w:t>
      </w:r>
      <w:r w:rsidRPr="00CB1BAC">
        <w:rPr>
          <w:sz w:val="24"/>
        </w:rPr>
        <w:t>01.12.2021).</w:t>
      </w:r>
      <w:r w:rsidRPr="00CB1BAC">
        <w:rPr>
          <w:spacing w:val="-11"/>
          <w:sz w:val="24"/>
        </w:rPr>
        <w:t xml:space="preserve"> </w:t>
      </w:r>
      <w:r w:rsidRPr="00CB1BAC">
        <w:rPr>
          <w:sz w:val="24"/>
        </w:rPr>
        <w:t>—</w:t>
      </w:r>
      <w:r w:rsidRPr="00CB1BAC">
        <w:rPr>
          <w:spacing w:val="-13"/>
          <w:sz w:val="24"/>
        </w:rPr>
        <w:t xml:space="preserve"> </w:t>
      </w:r>
      <w:r w:rsidRPr="00CB1BAC">
        <w:rPr>
          <w:sz w:val="24"/>
        </w:rPr>
        <w:t>Режим</w:t>
      </w:r>
      <w:r w:rsidRPr="00CB1BAC">
        <w:rPr>
          <w:spacing w:val="-13"/>
          <w:sz w:val="24"/>
        </w:rPr>
        <w:t xml:space="preserve"> </w:t>
      </w:r>
      <w:r w:rsidRPr="00CB1BAC">
        <w:rPr>
          <w:sz w:val="24"/>
        </w:rPr>
        <w:t xml:space="preserve">доступа: для </w:t>
      </w:r>
      <w:proofErr w:type="spellStart"/>
      <w:r w:rsidRPr="00CB1BAC">
        <w:rPr>
          <w:sz w:val="24"/>
        </w:rPr>
        <w:t>авториз</w:t>
      </w:r>
      <w:proofErr w:type="spellEnd"/>
      <w:r w:rsidRPr="00CB1BAC"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99"/>
        </w:tabs>
        <w:spacing w:before="1"/>
        <w:ind w:right="265" w:firstLine="707"/>
        <w:rPr>
          <w:sz w:val="24"/>
        </w:rPr>
      </w:pPr>
      <w:r>
        <w:rPr>
          <w:sz w:val="24"/>
        </w:rPr>
        <w:t xml:space="preserve">Куликов Ю. А. Сопротивление материалов: учебное пособие для </w:t>
      </w:r>
      <w:proofErr w:type="gramStart"/>
      <w:r>
        <w:rPr>
          <w:sz w:val="24"/>
        </w:rPr>
        <w:t>СПО / Ю.</w:t>
      </w:r>
      <w:proofErr w:type="gramEnd"/>
      <w:r>
        <w:rPr>
          <w:sz w:val="24"/>
        </w:rPr>
        <w:t xml:space="preserve"> А. Куликов. — Санкт-Петербург: Лань, 2020. — 272 с. — ISBN 978-5-8114-5889-9. — Текст: электронный // Лань: электронно-библиотечная система. — URL: https://e.lanbook.com/book/148032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69"/>
        </w:tabs>
        <w:ind w:right="264" w:firstLine="707"/>
        <w:rPr>
          <w:sz w:val="24"/>
        </w:rPr>
      </w:pPr>
      <w:r>
        <w:rPr>
          <w:sz w:val="24"/>
        </w:rPr>
        <w:t>Жуков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Механика.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 Г. Жуков. — Санкт-Петербург: Лань, 2020. — 416 с. — ISBN 978-5-8114-6578-1. — Текст: электронный // Лань: электронно-библиотечная система. — URL: https://e.lanbook.com/book/148951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175"/>
        </w:tabs>
        <w:ind w:right="265" w:firstLine="707"/>
        <w:rPr>
          <w:sz w:val="24"/>
        </w:rPr>
      </w:pPr>
      <w:r>
        <w:rPr>
          <w:sz w:val="24"/>
        </w:rPr>
        <w:t xml:space="preserve">Филатов Ю. Е. Введение в механику материалов: учебное пособие для </w:t>
      </w:r>
      <w:proofErr w:type="gramStart"/>
      <w:r>
        <w:rPr>
          <w:sz w:val="24"/>
        </w:rPr>
        <w:t>СПО / Ю.</w:t>
      </w:r>
      <w:proofErr w:type="gramEnd"/>
      <w:r>
        <w:rPr>
          <w:sz w:val="24"/>
        </w:rPr>
        <w:t xml:space="preserve"> Е. Фила-тов. — Санкт-Петербург: Лань, 2021. — 320 с. — ISBN 978-5-8114-6752-5. — Текст: электронный // Лань: электронно-библиотечная система. — URL: https://e.lanbook.com/book/152463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211"/>
        </w:tabs>
        <w:spacing w:before="1"/>
        <w:ind w:right="262" w:firstLine="707"/>
        <w:rPr>
          <w:sz w:val="24"/>
        </w:rPr>
      </w:pPr>
      <w:r>
        <w:rPr>
          <w:sz w:val="24"/>
        </w:rPr>
        <w:t xml:space="preserve">Сопротивление материалов. Пособие по решению задач: учебное пособие для </w:t>
      </w:r>
      <w:proofErr w:type="gramStart"/>
      <w:r>
        <w:rPr>
          <w:sz w:val="24"/>
        </w:rPr>
        <w:t>СПО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И.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Н.</w:t>
      </w:r>
      <w:r>
        <w:rPr>
          <w:spacing w:val="-8"/>
          <w:sz w:val="24"/>
        </w:rPr>
        <w:t xml:space="preserve"> </w:t>
      </w:r>
      <w:r>
        <w:rPr>
          <w:sz w:val="24"/>
        </w:rPr>
        <w:t>Миролюбов,</w:t>
      </w:r>
      <w:r>
        <w:rPr>
          <w:spacing w:val="-10"/>
          <w:sz w:val="24"/>
        </w:rPr>
        <w:t xml:space="preserve"> </w:t>
      </w:r>
      <w:r>
        <w:rPr>
          <w:sz w:val="24"/>
        </w:rPr>
        <w:t>Ф.</w:t>
      </w:r>
      <w:r>
        <w:rPr>
          <w:spacing w:val="-10"/>
          <w:sz w:val="24"/>
        </w:rPr>
        <w:t xml:space="preserve"> </w:t>
      </w:r>
      <w:r>
        <w:rPr>
          <w:sz w:val="24"/>
        </w:rPr>
        <w:t>З.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Алмаметов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Курцын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[и</w:t>
      </w:r>
      <w:r>
        <w:rPr>
          <w:spacing w:val="-9"/>
          <w:sz w:val="24"/>
        </w:rPr>
        <w:t xml:space="preserve"> </w:t>
      </w:r>
      <w:r>
        <w:rPr>
          <w:sz w:val="24"/>
        </w:rPr>
        <w:t>др.].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9"/>
          <w:sz w:val="24"/>
        </w:rPr>
        <w:t xml:space="preserve"> </w:t>
      </w:r>
      <w:r>
        <w:rPr>
          <w:sz w:val="24"/>
        </w:rPr>
        <w:t>Лань, 2020. — 512 с. — ISBN 978-5-8114-6437-1. — Текст: электронный // Лань: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система. — URL: https://e.lanbook.com/book/147350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300"/>
        </w:tabs>
        <w:ind w:right="264" w:firstLine="707"/>
        <w:rPr>
          <w:sz w:val="24"/>
        </w:rPr>
      </w:pPr>
      <w:r>
        <w:rPr>
          <w:sz w:val="24"/>
        </w:rPr>
        <w:t>Гулиа Н. В. Детали машин: учебник для СПО / Н. В. Гулиа, В. Г. Клоков, С. А. Юрков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2-е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9"/>
          <w:sz w:val="24"/>
        </w:rPr>
        <w:t xml:space="preserve"> </w:t>
      </w:r>
      <w:r>
        <w:rPr>
          <w:sz w:val="24"/>
        </w:rPr>
        <w:t>стер.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9"/>
          <w:sz w:val="24"/>
        </w:rPr>
        <w:t xml:space="preserve"> </w:t>
      </w:r>
      <w:r>
        <w:rPr>
          <w:sz w:val="24"/>
        </w:rPr>
        <w:t>Лань,</w:t>
      </w:r>
      <w:r>
        <w:rPr>
          <w:spacing w:val="-10"/>
          <w:sz w:val="24"/>
        </w:rPr>
        <w:t xml:space="preserve"> </w:t>
      </w:r>
      <w:r>
        <w:rPr>
          <w:sz w:val="24"/>
        </w:rPr>
        <w:t>2021.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416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10"/>
          <w:sz w:val="24"/>
        </w:rPr>
        <w:t xml:space="preserve"> </w:t>
      </w:r>
      <w:r>
        <w:rPr>
          <w:sz w:val="24"/>
        </w:rPr>
        <w:t>978-5-</w:t>
      </w:r>
      <w:r>
        <w:rPr>
          <w:sz w:val="24"/>
        </w:rPr>
        <w:lastRenderedPageBreak/>
        <w:t>8114-7882-</w:t>
      </w:r>
    </w:p>
    <w:p w:rsidR="0032449E" w:rsidRDefault="0032449E" w:rsidP="0032449E">
      <w:pPr>
        <w:pStyle w:val="a3"/>
        <w:ind w:left="222" w:right="265"/>
        <w:jc w:val="both"/>
      </w:pPr>
      <w:r>
        <w:t xml:space="preserve">8. — Текст: электронный // Лань: электронно-библиотечная система. — URL: https://e.lanbook.com/book/166933 (дата обращения: 01.12.2021).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324"/>
        </w:tabs>
        <w:ind w:right="264" w:firstLine="707"/>
        <w:rPr>
          <w:sz w:val="24"/>
        </w:rPr>
      </w:pPr>
      <w:proofErr w:type="spellStart"/>
      <w:r>
        <w:rPr>
          <w:sz w:val="24"/>
        </w:rPr>
        <w:t>Тюняев</w:t>
      </w:r>
      <w:proofErr w:type="spellEnd"/>
      <w:r>
        <w:rPr>
          <w:sz w:val="24"/>
        </w:rPr>
        <w:t xml:space="preserve"> А. В. Основы конструирования деталей машин. Валы и оси: учебное 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Тюняев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4"/>
          <w:sz w:val="24"/>
        </w:rPr>
        <w:t xml:space="preserve"> </w:t>
      </w:r>
      <w:r>
        <w:rPr>
          <w:sz w:val="24"/>
        </w:rPr>
        <w:t>Лань,</w:t>
      </w:r>
      <w:r>
        <w:rPr>
          <w:spacing w:val="-5"/>
          <w:sz w:val="24"/>
        </w:rPr>
        <w:t xml:space="preserve"> </w:t>
      </w:r>
      <w:r>
        <w:rPr>
          <w:sz w:val="24"/>
        </w:rPr>
        <w:t>2020.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316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978-5- 8114-6458-6. — Текст: электронный // Лань: электронно-библиотечная система. — URL: https://e.lanbook.com/book/148014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2449E" w:rsidRDefault="0032449E" w:rsidP="0032449E">
      <w:pPr>
        <w:pStyle w:val="a5"/>
        <w:numPr>
          <w:ilvl w:val="0"/>
          <w:numId w:val="2"/>
        </w:numPr>
        <w:tabs>
          <w:tab w:val="left" w:pos="1284"/>
        </w:tabs>
        <w:ind w:right="264" w:firstLine="707"/>
        <w:rPr>
          <w:sz w:val="24"/>
        </w:rPr>
      </w:pPr>
      <w:proofErr w:type="spellStart"/>
      <w:r>
        <w:rPr>
          <w:sz w:val="24"/>
        </w:rPr>
        <w:t>Тюняев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машин.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гибкой связью: учебное пособие для СПО / А. В. </w:t>
      </w:r>
      <w:proofErr w:type="spellStart"/>
      <w:r>
        <w:rPr>
          <w:sz w:val="24"/>
        </w:rPr>
        <w:t>Тюняев</w:t>
      </w:r>
      <w:proofErr w:type="spellEnd"/>
      <w:r>
        <w:rPr>
          <w:sz w:val="24"/>
        </w:rPr>
        <w:t>. — Санкт-Петербург: Лань, 2021. — 416 с. — ISBN 978-5-8114-6724-2. — Текст: электронный // Лань: электронно-библиотечная система.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https://e.lanbook.com/book/151703</w:t>
      </w:r>
      <w:r>
        <w:rPr>
          <w:spacing w:val="-1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1"/>
          <w:sz w:val="24"/>
        </w:rPr>
        <w:t xml:space="preserve"> </w:t>
      </w:r>
      <w:r>
        <w:rPr>
          <w:sz w:val="24"/>
        </w:rPr>
        <w:t>01.12.2021).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CB1BAC" w:rsidRDefault="00CB1BA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4327CC" w:rsidRPr="004327CC" w:rsidRDefault="004327CC" w:rsidP="004327CC">
      <w:pPr>
        <w:tabs>
          <w:tab w:val="left" w:pos="1284"/>
        </w:tabs>
        <w:ind w:right="264"/>
        <w:jc w:val="both"/>
        <w:rPr>
          <w:sz w:val="24"/>
        </w:rPr>
      </w:pPr>
    </w:p>
    <w:p w:rsidR="0032449E" w:rsidRDefault="0032449E" w:rsidP="0032449E">
      <w:pPr>
        <w:pStyle w:val="a3"/>
      </w:pPr>
    </w:p>
    <w:p w:rsidR="0032449E" w:rsidRPr="007A049E" w:rsidRDefault="007A049E" w:rsidP="007A04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2449E" w:rsidRPr="007A049E">
        <w:rPr>
          <w:b/>
          <w:sz w:val="24"/>
          <w:szCs w:val="24"/>
        </w:rPr>
        <w:t>КОНТРОЛЬ И ОЦЕН</w:t>
      </w:r>
      <w:r>
        <w:rPr>
          <w:b/>
          <w:sz w:val="24"/>
          <w:szCs w:val="24"/>
        </w:rPr>
        <w:t xml:space="preserve">КА РЕЗУЛЬТАТОВ ОСВОЕНИЯ УЧЕБНОЙ </w:t>
      </w:r>
      <w:r w:rsidR="0032449E" w:rsidRPr="007A049E">
        <w:rPr>
          <w:b/>
          <w:sz w:val="24"/>
          <w:szCs w:val="24"/>
        </w:rPr>
        <w:t>ДИСЦИПЛИНЫ</w:t>
      </w:r>
    </w:p>
    <w:p w:rsidR="00CB1BAC" w:rsidRPr="00DD7329" w:rsidRDefault="00CB1BAC" w:rsidP="00CB1B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32449E" w:rsidRDefault="0032449E" w:rsidP="0032449E">
      <w:pPr>
        <w:pStyle w:val="a3"/>
        <w:spacing w:before="47"/>
        <w:rPr>
          <w:b/>
          <w:sz w:val="20"/>
        </w:rPr>
      </w:pPr>
    </w:p>
    <w:tbl>
      <w:tblPr>
        <w:tblStyle w:val="a7"/>
        <w:tblW w:w="0" w:type="auto"/>
        <w:tblLook w:val="04A0"/>
      </w:tblPr>
      <w:tblGrid>
        <w:gridCol w:w="4116"/>
        <w:gridCol w:w="2318"/>
        <w:gridCol w:w="3137"/>
      </w:tblGrid>
      <w:tr w:rsidR="00CB1BAC" w:rsidTr="00CB1BAC">
        <w:tc>
          <w:tcPr>
            <w:tcW w:w="4116" w:type="dxa"/>
            <w:vAlign w:val="center"/>
          </w:tcPr>
          <w:p w:rsidR="00CB1BAC" w:rsidRDefault="00CB1BAC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B1BAC" w:rsidRPr="00DD7329" w:rsidRDefault="00CB1BAC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318" w:type="dxa"/>
            <w:vAlign w:val="center"/>
          </w:tcPr>
          <w:p w:rsidR="00CB1BAC" w:rsidRPr="00DD7329" w:rsidRDefault="00CB1BAC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313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21"/>
            </w:tblGrid>
            <w:tr w:rsidR="00CB1BAC" w:rsidRPr="00DD7329" w:rsidTr="001667EB">
              <w:trPr>
                <w:trHeight w:val="521"/>
              </w:trPr>
              <w:tc>
                <w:tcPr>
                  <w:tcW w:w="3413" w:type="dxa"/>
                </w:tcPr>
                <w:p w:rsidR="00CB1BAC" w:rsidRPr="00DD7329" w:rsidRDefault="00CB1BAC" w:rsidP="001667EB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CB1BAC" w:rsidRPr="00DD7329" w:rsidRDefault="00CB1BAC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1BAC" w:rsidTr="00CB1BAC">
        <w:tc>
          <w:tcPr>
            <w:tcW w:w="4116" w:type="dxa"/>
          </w:tcPr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  <w:r>
              <w:rPr>
                <w:b/>
                <w:sz w:val="20"/>
              </w:rPr>
              <w:t>Знать: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основные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понятия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12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определения метрологии, стандартизации, </w:t>
            </w:r>
            <w:r w:rsidRPr="0032449E">
              <w:rPr>
                <w:spacing w:val="-2"/>
                <w:sz w:val="24"/>
              </w:rPr>
              <w:t>сертификации;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терминологию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12"/>
                <w:sz w:val="24"/>
              </w:rPr>
              <w:t xml:space="preserve"> </w:t>
            </w:r>
            <w:r w:rsidRPr="0032449E">
              <w:rPr>
                <w:sz w:val="24"/>
              </w:rPr>
              <w:t>единицы</w:t>
            </w:r>
            <w:r w:rsidRPr="0032449E">
              <w:rPr>
                <w:spacing w:val="-12"/>
                <w:sz w:val="24"/>
              </w:rPr>
              <w:t xml:space="preserve"> </w:t>
            </w:r>
            <w:r w:rsidRPr="0032449E">
              <w:rPr>
                <w:sz w:val="24"/>
              </w:rPr>
              <w:t>измерения величин в соответствии с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действующими стандартами и международной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системой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единиц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СИ; 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виды движений и преобразующие движения механизмы;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виды</w:t>
            </w:r>
            <w:r w:rsidRPr="0032449E">
              <w:rPr>
                <w:spacing w:val="-8"/>
                <w:sz w:val="24"/>
              </w:rPr>
              <w:t xml:space="preserve"> </w:t>
            </w:r>
            <w:r w:rsidRPr="0032449E">
              <w:rPr>
                <w:sz w:val="24"/>
              </w:rPr>
              <w:t>износа</w:t>
            </w:r>
            <w:r w:rsidRPr="0032449E">
              <w:rPr>
                <w:spacing w:val="-9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8"/>
                <w:sz w:val="24"/>
              </w:rPr>
              <w:t xml:space="preserve"> </w:t>
            </w:r>
            <w:r w:rsidRPr="0032449E">
              <w:rPr>
                <w:sz w:val="24"/>
              </w:rPr>
              <w:t>деформаций</w:t>
            </w:r>
            <w:r w:rsidRPr="0032449E">
              <w:rPr>
                <w:spacing w:val="-10"/>
                <w:sz w:val="24"/>
              </w:rPr>
              <w:t xml:space="preserve"> </w:t>
            </w:r>
            <w:r w:rsidRPr="0032449E">
              <w:rPr>
                <w:sz w:val="24"/>
              </w:rPr>
              <w:t>деталей</w:t>
            </w:r>
            <w:r w:rsidRPr="0032449E">
              <w:rPr>
                <w:spacing w:val="-8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и </w:t>
            </w:r>
            <w:r w:rsidRPr="0032449E">
              <w:rPr>
                <w:spacing w:val="-2"/>
                <w:sz w:val="24"/>
              </w:rPr>
              <w:t>узлов;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виды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передач;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их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устройство, назначение, преимущества и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недостатки,</w:t>
            </w:r>
            <w:r w:rsidRPr="0032449E">
              <w:rPr>
                <w:spacing w:val="-12"/>
                <w:sz w:val="24"/>
              </w:rPr>
              <w:t xml:space="preserve"> </w:t>
            </w:r>
            <w:r w:rsidRPr="0032449E">
              <w:rPr>
                <w:sz w:val="24"/>
              </w:rPr>
              <w:t>условные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обозначения</w:t>
            </w:r>
            <w:r w:rsidRPr="0032449E">
              <w:rPr>
                <w:spacing w:val="-12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на </w:t>
            </w:r>
            <w:r w:rsidRPr="0032449E">
              <w:rPr>
                <w:spacing w:val="-2"/>
                <w:sz w:val="24"/>
              </w:rPr>
              <w:t>схемах;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  <w:r w:rsidRPr="0032449E">
              <w:rPr>
                <w:sz w:val="24"/>
              </w:rPr>
              <w:t>кинематику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механизмов,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pacing w:val="-2"/>
                <w:sz w:val="24"/>
              </w:rPr>
              <w:t>соединения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деталей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машин,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механические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передачи, виды и устройство передач;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  <w:r w:rsidRPr="0032449E">
              <w:rPr>
                <w:sz w:val="24"/>
              </w:rPr>
              <w:t>методику</w:t>
            </w:r>
            <w:r w:rsidRPr="0032449E">
              <w:rPr>
                <w:spacing w:val="-3"/>
                <w:sz w:val="24"/>
              </w:rPr>
              <w:t xml:space="preserve"> </w:t>
            </w:r>
            <w:r w:rsidRPr="0032449E">
              <w:rPr>
                <w:sz w:val="24"/>
              </w:rPr>
              <w:t>расчета</w:t>
            </w:r>
            <w:r w:rsidRPr="0032449E">
              <w:rPr>
                <w:spacing w:val="-3"/>
                <w:sz w:val="24"/>
              </w:rPr>
              <w:t xml:space="preserve"> </w:t>
            </w:r>
            <w:r w:rsidRPr="0032449E">
              <w:rPr>
                <w:sz w:val="24"/>
              </w:rPr>
              <w:t>конструкций</w:t>
            </w:r>
            <w:r w:rsidRPr="0032449E">
              <w:rPr>
                <w:spacing w:val="-3"/>
                <w:sz w:val="24"/>
              </w:rPr>
              <w:t xml:space="preserve"> </w:t>
            </w:r>
            <w:r w:rsidRPr="0032449E"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прочность,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жесткость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устойчивость при различных видах деформации; </w:t>
            </w:r>
          </w:p>
          <w:p w:rsidR="00CB1BAC" w:rsidRPr="00E0580C" w:rsidRDefault="00CB1BAC" w:rsidP="00CB1BAC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  <w:r w:rsidRPr="0032449E">
              <w:rPr>
                <w:sz w:val="24"/>
              </w:rPr>
              <w:t xml:space="preserve">методику расчета на сжатие, срез и </w:t>
            </w:r>
            <w:r w:rsidRPr="0032449E">
              <w:rPr>
                <w:spacing w:val="-2"/>
                <w:sz w:val="24"/>
              </w:rPr>
              <w:t>смятие;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spacing w:before="1"/>
              <w:ind w:right="119"/>
              <w:rPr>
                <w:sz w:val="24"/>
              </w:rPr>
            </w:pPr>
            <w:r w:rsidRPr="0032449E">
              <w:rPr>
                <w:sz w:val="24"/>
              </w:rPr>
              <w:t>назначение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классификацию </w:t>
            </w:r>
            <w:r w:rsidRPr="0032449E">
              <w:rPr>
                <w:spacing w:val="-2"/>
                <w:sz w:val="24"/>
              </w:rPr>
              <w:t>подшипников;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ind w:right="119"/>
              <w:rPr>
                <w:sz w:val="24"/>
              </w:rPr>
            </w:pPr>
            <w:r w:rsidRPr="0032449E">
              <w:rPr>
                <w:sz w:val="24"/>
              </w:rPr>
              <w:t>характер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соединения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основных сборочных единиц и деталей;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9"/>
              </w:numPr>
              <w:spacing w:before="1"/>
              <w:ind w:right="119"/>
              <w:rPr>
                <w:sz w:val="24"/>
              </w:rPr>
            </w:pPr>
            <w:r w:rsidRPr="0032449E">
              <w:rPr>
                <w:sz w:val="24"/>
              </w:rPr>
              <w:t>основные</w:t>
            </w:r>
            <w:r w:rsidRPr="0032449E">
              <w:rPr>
                <w:spacing w:val="-14"/>
                <w:sz w:val="24"/>
              </w:rPr>
              <w:t xml:space="preserve"> </w:t>
            </w:r>
            <w:r w:rsidRPr="0032449E">
              <w:rPr>
                <w:sz w:val="24"/>
              </w:rPr>
              <w:t>типы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>смазочных</w:t>
            </w:r>
            <w:r w:rsidRPr="0032449E">
              <w:rPr>
                <w:spacing w:val="-13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устройств; 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9"/>
              </w:numPr>
              <w:spacing w:before="1"/>
              <w:ind w:right="119"/>
              <w:rPr>
                <w:sz w:val="24"/>
              </w:rPr>
            </w:pPr>
            <w:r w:rsidRPr="0032449E">
              <w:rPr>
                <w:sz w:val="24"/>
              </w:rPr>
              <w:t>типы, назначение, устройство</w:t>
            </w:r>
            <w:r>
              <w:rPr>
                <w:sz w:val="24"/>
              </w:rPr>
              <w:t xml:space="preserve"> </w:t>
            </w:r>
            <w:r w:rsidRPr="0032449E">
              <w:rPr>
                <w:spacing w:val="-2"/>
                <w:sz w:val="24"/>
              </w:rPr>
              <w:t>редукторов;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9"/>
              </w:numPr>
              <w:ind w:right="101"/>
              <w:rPr>
                <w:sz w:val="24"/>
              </w:rPr>
            </w:pPr>
            <w:r w:rsidRPr="0032449E">
              <w:rPr>
                <w:sz w:val="24"/>
              </w:rPr>
              <w:t>трение,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его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виды,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роль</w:t>
            </w:r>
            <w:r w:rsidRPr="0032449E">
              <w:rPr>
                <w:spacing w:val="-8"/>
                <w:sz w:val="24"/>
              </w:rPr>
              <w:t xml:space="preserve"> </w:t>
            </w:r>
            <w:r w:rsidRPr="0032449E">
              <w:rPr>
                <w:sz w:val="24"/>
              </w:rPr>
              <w:t>трения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в</w:t>
            </w:r>
            <w:r w:rsidRPr="0032449E">
              <w:rPr>
                <w:spacing w:val="-7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технике; </w:t>
            </w:r>
          </w:p>
          <w:p w:rsidR="00CB1BAC" w:rsidRPr="00044F89" w:rsidRDefault="00CB1BAC" w:rsidP="00CB1BAC">
            <w:pPr>
              <w:pStyle w:val="TableParagraph"/>
              <w:numPr>
                <w:ilvl w:val="0"/>
                <w:numId w:val="9"/>
              </w:numPr>
              <w:ind w:right="101"/>
              <w:rPr>
                <w:sz w:val="24"/>
              </w:rPr>
            </w:pPr>
            <w:r w:rsidRPr="0032449E">
              <w:rPr>
                <w:sz w:val="24"/>
              </w:rPr>
              <w:t xml:space="preserve">устройство и назначение </w:t>
            </w:r>
            <w:r w:rsidRPr="0032449E">
              <w:rPr>
                <w:sz w:val="24"/>
              </w:rPr>
              <w:lastRenderedPageBreak/>
              <w:t>инструментов и кон</w:t>
            </w:r>
            <w:r>
              <w:rPr>
                <w:sz w:val="24"/>
              </w:rPr>
              <w:t xml:space="preserve">трольно-измерительных приборов, </w:t>
            </w:r>
            <w:r w:rsidRPr="0032449E">
              <w:rPr>
                <w:sz w:val="24"/>
              </w:rPr>
              <w:t>используемых при техническом</w:t>
            </w:r>
            <w:r>
              <w:rPr>
                <w:sz w:val="24"/>
              </w:rPr>
              <w:t xml:space="preserve"> обслуживании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оборудования.</w:t>
            </w:r>
          </w:p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</w:p>
        </w:tc>
        <w:tc>
          <w:tcPr>
            <w:tcW w:w="2318" w:type="dxa"/>
          </w:tcPr>
          <w:p w:rsidR="00CB1BAC" w:rsidRPr="006B2DFD" w:rsidRDefault="00CB1BAC" w:rsidP="00CB1BA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lastRenderedPageBreak/>
              <w:t xml:space="preserve">ОК </w:t>
            </w:r>
            <w:r w:rsidRPr="006B2DFD">
              <w:rPr>
                <w:spacing w:val="-5"/>
                <w:sz w:val="24"/>
              </w:rPr>
              <w:t>01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02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04</w:t>
            </w:r>
          </w:p>
          <w:p w:rsidR="00CB1BAC" w:rsidRDefault="00CB1BAC" w:rsidP="00CB1BAC">
            <w:pPr>
              <w:pStyle w:val="TableParagraph"/>
              <w:spacing w:before="1"/>
              <w:ind w:left="0"/>
              <w:jc w:val="center"/>
              <w:rPr>
                <w:spacing w:val="-5"/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09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ПК </w:t>
            </w:r>
            <w:r w:rsidRPr="006B2DFD">
              <w:rPr>
                <w:spacing w:val="-5"/>
                <w:sz w:val="24"/>
              </w:rPr>
              <w:t>1.1</w:t>
            </w:r>
          </w:p>
          <w:p w:rsidR="00CB1BAC" w:rsidRDefault="00CB1BAC" w:rsidP="00CB1BAC">
            <w:pPr>
              <w:pStyle w:val="TableParagraph"/>
              <w:spacing w:before="1"/>
              <w:ind w:left="0"/>
              <w:jc w:val="center"/>
              <w:rPr>
                <w:spacing w:val="-5"/>
                <w:sz w:val="24"/>
              </w:rPr>
            </w:pPr>
            <w:r w:rsidRPr="006B2DFD">
              <w:rPr>
                <w:sz w:val="24"/>
              </w:rPr>
              <w:t xml:space="preserve">ПК </w:t>
            </w:r>
            <w:r w:rsidRPr="006B2DFD">
              <w:rPr>
                <w:spacing w:val="-5"/>
                <w:sz w:val="24"/>
              </w:rPr>
              <w:t>1.3</w:t>
            </w:r>
          </w:p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</w:p>
        </w:tc>
        <w:tc>
          <w:tcPr>
            <w:tcW w:w="3137" w:type="dxa"/>
          </w:tcPr>
          <w:p w:rsidR="00CB1BAC" w:rsidRDefault="00CB1BAC" w:rsidP="00CB1BAC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  <w:p w:rsidR="00CB1BAC" w:rsidRDefault="00CB1BAC" w:rsidP="00CB1BAC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</w:t>
            </w:r>
          </w:p>
          <w:p w:rsidR="00CB1BAC" w:rsidRDefault="00CB1BAC" w:rsidP="00CB1BAC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</w:t>
            </w:r>
          </w:p>
          <w:p w:rsidR="00CB1BAC" w:rsidRPr="00CB1BAC" w:rsidRDefault="00CB1BAC" w:rsidP="00CB1BAC">
            <w:pPr>
              <w:suppressAutoHyphens/>
              <w:rPr>
                <w:bCs/>
                <w:sz w:val="24"/>
                <w:szCs w:val="24"/>
              </w:rPr>
            </w:pPr>
          </w:p>
        </w:tc>
      </w:tr>
      <w:tr w:rsidR="00CB1BAC" w:rsidTr="00CB1BAC">
        <w:tc>
          <w:tcPr>
            <w:tcW w:w="4116" w:type="dxa"/>
          </w:tcPr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Уметь: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8"/>
              </w:numPr>
              <w:ind w:right="238"/>
              <w:rPr>
                <w:sz w:val="24"/>
              </w:rPr>
            </w:pPr>
            <w:r w:rsidRPr="0032449E">
              <w:rPr>
                <w:sz w:val="24"/>
              </w:rPr>
              <w:t>оформлять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технологическую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и техническую документацию в соответствии с действующей нормативной базой;</w:t>
            </w:r>
            <w:r w:rsidRPr="0032449E">
              <w:rPr>
                <w:spacing w:val="40"/>
                <w:sz w:val="24"/>
              </w:rPr>
              <w:t xml:space="preserve"> </w:t>
            </w:r>
            <w:r w:rsidRPr="0032449E">
              <w:rPr>
                <w:sz w:val="24"/>
              </w:rPr>
              <w:t>приводить несистемные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величины</w:t>
            </w:r>
            <w:r w:rsidRPr="0032449E">
              <w:rPr>
                <w:spacing w:val="-4"/>
                <w:sz w:val="24"/>
              </w:rPr>
              <w:t xml:space="preserve"> </w:t>
            </w:r>
            <w:r w:rsidRPr="0032449E">
              <w:rPr>
                <w:sz w:val="24"/>
              </w:rPr>
              <w:t>измерений</w:t>
            </w:r>
            <w:r w:rsidRPr="0032449E">
              <w:rPr>
                <w:spacing w:val="-4"/>
                <w:sz w:val="24"/>
              </w:rPr>
              <w:t xml:space="preserve"> </w:t>
            </w:r>
            <w:r w:rsidRPr="0032449E"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соответствие с действующими стандартами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международной системой единиц СИ;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8"/>
              </w:numPr>
              <w:ind w:right="357"/>
              <w:rPr>
                <w:sz w:val="24"/>
              </w:rPr>
            </w:pPr>
            <w:r w:rsidRPr="0032449E">
              <w:rPr>
                <w:sz w:val="24"/>
              </w:rPr>
              <w:t>определять напряжения в конструкционных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элементах; 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8"/>
              </w:numPr>
              <w:ind w:right="357"/>
              <w:rPr>
                <w:sz w:val="24"/>
              </w:rPr>
            </w:pPr>
            <w:r w:rsidRPr="0032449E">
              <w:rPr>
                <w:sz w:val="24"/>
              </w:rPr>
              <w:t xml:space="preserve">определять передаточное </w:t>
            </w:r>
            <w:r w:rsidRPr="0032449E">
              <w:rPr>
                <w:spacing w:val="-2"/>
                <w:sz w:val="24"/>
              </w:rPr>
              <w:t>отношение;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  <w:r w:rsidRPr="0032449E">
              <w:rPr>
                <w:sz w:val="24"/>
              </w:rPr>
              <w:t>проводить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z w:val="24"/>
              </w:rPr>
              <w:t>расчет</w:t>
            </w:r>
            <w:r w:rsidRPr="0032449E">
              <w:rPr>
                <w:spacing w:val="-5"/>
                <w:sz w:val="24"/>
              </w:rPr>
              <w:t xml:space="preserve"> </w:t>
            </w:r>
            <w:r w:rsidRPr="0032449E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проектировать</w:t>
            </w:r>
            <w:r w:rsidRPr="0032449E">
              <w:rPr>
                <w:spacing w:val="-4"/>
                <w:sz w:val="24"/>
              </w:rPr>
              <w:t xml:space="preserve"> </w:t>
            </w:r>
            <w:r w:rsidRPr="0032449E">
              <w:rPr>
                <w:sz w:val="24"/>
              </w:rPr>
              <w:t>детали</w:t>
            </w:r>
            <w:r w:rsidRPr="0032449E">
              <w:rPr>
                <w:spacing w:val="-3"/>
                <w:sz w:val="24"/>
              </w:rPr>
              <w:t xml:space="preserve"> </w:t>
            </w:r>
            <w:r w:rsidRPr="0032449E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сборочные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единицы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общего </w:t>
            </w:r>
            <w:r w:rsidRPr="0032449E">
              <w:rPr>
                <w:spacing w:val="-2"/>
                <w:sz w:val="24"/>
              </w:rPr>
              <w:t>назначения;</w:t>
            </w:r>
          </w:p>
          <w:p w:rsidR="00CB1BAC" w:rsidRPr="00E0580C" w:rsidRDefault="00CB1BAC" w:rsidP="00CB1BAC">
            <w:pPr>
              <w:pStyle w:val="TableParagraph"/>
              <w:numPr>
                <w:ilvl w:val="0"/>
                <w:numId w:val="8"/>
              </w:numPr>
              <w:ind w:right="1089"/>
              <w:rPr>
                <w:sz w:val="24"/>
              </w:rPr>
            </w:pPr>
            <w:r w:rsidRPr="0032449E">
              <w:rPr>
                <w:sz w:val="24"/>
              </w:rPr>
              <w:t xml:space="preserve">проводить </w:t>
            </w:r>
            <w:proofErr w:type="spellStart"/>
            <w:proofErr w:type="gramStart"/>
            <w:r w:rsidRPr="0032449E">
              <w:rPr>
                <w:sz w:val="24"/>
              </w:rPr>
              <w:t>сборочно</w:t>
            </w:r>
            <w:proofErr w:type="spellEnd"/>
            <w:r w:rsidRPr="0032449E">
              <w:rPr>
                <w:sz w:val="24"/>
              </w:rPr>
              <w:t>- разборочные</w:t>
            </w:r>
            <w:proofErr w:type="gramEnd"/>
            <w:r w:rsidRPr="0032449E">
              <w:rPr>
                <w:spacing w:val="-2"/>
                <w:sz w:val="24"/>
              </w:rPr>
              <w:t xml:space="preserve"> </w:t>
            </w:r>
            <w:r w:rsidRPr="0032449E">
              <w:rPr>
                <w:sz w:val="24"/>
              </w:rPr>
              <w:t>работы</w:t>
            </w:r>
            <w:r w:rsidRPr="0032449E">
              <w:rPr>
                <w:spacing w:val="-1"/>
                <w:sz w:val="24"/>
              </w:rPr>
              <w:t xml:space="preserve"> </w:t>
            </w:r>
            <w:r w:rsidRPr="0032449E">
              <w:rPr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 w:rsidRPr="0032449E">
              <w:rPr>
                <w:sz w:val="24"/>
              </w:rPr>
              <w:t>соответствии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с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характером соединений деталей и сборочных единиц;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8"/>
              </w:numPr>
              <w:spacing w:before="1"/>
              <w:ind w:right="357"/>
              <w:rPr>
                <w:sz w:val="24"/>
              </w:rPr>
            </w:pPr>
            <w:r w:rsidRPr="0032449E">
              <w:rPr>
                <w:sz w:val="24"/>
              </w:rPr>
              <w:t>производить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расчеты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 xml:space="preserve">на сжатие, срез и смятие; </w:t>
            </w:r>
          </w:p>
          <w:p w:rsidR="00CB1BAC" w:rsidRPr="0032449E" w:rsidRDefault="00CB1BAC" w:rsidP="00CB1BAC">
            <w:pPr>
              <w:pStyle w:val="TableParagraph"/>
              <w:numPr>
                <w:ilvl w:val="0"/>
                <w:numId w:val="8"/>
              </w:numPr>
              <w:spacing w:before="1"/>
              <w:ind w:right="357"/>
              <w:rPr>
                <w:sz w:val="24"/>
              </w:rPr>
            </w:pPr>
            <w:r w:rsidRPr="0032449E">
              <w:rPr>
                <w:sz w:val="24"/>
              </w:rPr>
              <w:t>производить расчеты</w:t>
            </w:r>
            <w:r>
              <w:rPr>
                <w:sz w:val="24"/>
              </w:rPr>
              <w:t xml:space="preserve"> </w:t>
            </w:r>
            <w:r w:rsidRPr="0032449E">
              <w:rPr>
                <w:sz w:val="24"/>
              </w:rPr>
              <w:t>элементов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конструкций</w:t>
            </w:r>
            <w:r w:rsidRPr="0032449E">
              <w:rPr>
                <w:spacing w:val="-15"/>
                <w:sz w:val="24"/>
              </w:rPr>
              <w:t xml:space="preserve"> </w:t>
            </w:r>
            <w:r w:rsidRPr="0032449E">
              <w:rPr>
                <w:sz w:val="24"/>
              </w:rPr>
              <w:t>на прочность, жесткость и</w:t>
            </w:r>
            <w:r>
              <w:rPr>
                <w:sz w:val="24"/>
              </w:rPr>
              <w:t xml:space="preserve"> </w:t>
            </w:r>
            <w:r w:rsidRPr="0032449E">
              <w:rPr>
                <w:spacing w:val="-2"/>
                <w:sz w:val="24"/>
              </w:rPr>
              <w:t>устойчивость;</w:t>
            </w:r>
          </w:p>
          <w:p w:rsidR="00CB1BAC" w:rsidRDefault="00CB1BAC" w:rsidP="00CB1BA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  <w:r w:rsidRPr="0032449E">
              <w:rPr>
                <w:sz w:val="24"/>
              </w:rPr>
              <w:t>собирать</w:t>
            </w:r>
            <w:r w:rsidRPr="0032449E">
              <w:rPr>
                <w:spacing w:val="-5"/>
                <w:sz w:val="24"/>
              </w:rPr>
              <w:t xml:space="preserve"> </w:t>
            </w:r>
            <w:r w:rsidRPr="0032449E">
              <w:rPr>
                <w:sz w:val="24"/>
              </w:rPr>
              <w:t>конструкции</w:t>
            </w:r>
            <w:r w:rsidRPr="0032449E">
              <w:rPr>
                <w:spacing w:val="-6"/>
                <w:sz w:val="24"/>
              </w:rPr>
              <w:t xml:space="preserve"> </w:t>
            </w:r>
            <w:r w:rsidRPr="0032449E">
              <w:rPr>
                <w:spacing w:val="-7"/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 w:rsidRPr="0032449E">
              <w:rPr>
                <w:sz w:val="24"/>
              </w:rPr>
              <w:t>деталей</w:t>
            </w:r>
            <w:r w:rsidRPr="0032449E">
              <w:rPr>
                <w:spacing w:val="-11"/>
                <w:sz w:val="24"/>
              </w:rPr>
              <w:t xml:space="preserve"> </w:t>
            </w:r>
            <w:r w:rsidRPr="0032449E">
              <w:rPr>
                <w:sz w:val="24"/>
              </w:rPr>
              <w:t>по</w:t>
            </w:r>
            <w:r w:rsidRPr="0032449E">
              <w:rPr>
                <w:spacing w:val="-11"/>
                <w:sz w:val="24"/>
              </w:rPr>
              <w:t xml:space="preserve"> </w:t>
            </w:r>
            <w:r w:rsidRPr="0032449E">
              <w:rPr>
                <w:sz w:val="24"/>
              </w:rPr>
              <w:t>чертежам</w:t>
            </w:r>
            <w:r w:rsidRPr="0032449E">
              <w:rPr>
                <w:spacing w:val="-11"/>
                <w:sz w:val="24"/>
              </w:rPr>
              <w:t xml:space="preserve"> </w:t>
            </w:r>
            <w:r w:rsidRPr="0032449E">
              <w:rPr>
                <w:sz w:val="24"/>
              </w:rPr>
              <w:t>и</w:t>
            </w:r>
            <w:r w:rsidRPr="0032449E">
              <w:rPr>
                <w:spacing w:val="-8"/>
                <w:sz w:val="24"/>
              </w:rPr>
              <w:t xml:space="preserve"> </w:t>
            </w:r>
            <w:r w:rsidRPr="0032449E">
              <w:rPr>
                <w:sz w:val="24"/>
              </w:rPr>
              <w:t>схемам; читать кинематические схемы.</w:t>
            </w:r>
          </w:p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</w:p>
        </w:tc>
        <w:tc>
          <w:tcPr>
            <w:tcW w:w="2318" w:type="dxa"/>
          </w:tcPr>
          <w:p w:rsidR="00CB1BAC" w:rsidRPr="006B2DFD" w:rsidRDefault="00CB1BAC" w:rsidP="00CB1BA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01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02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04</w:t>
            </w:r>
          </w:p>
          <w:p w:rsidR="00CB1BAC" w:rsidRDefault="00CB1BAC" w:rsidP="00CB1BAC">
            <w:pPr>
              <w:pStyle w:val="TableParagraph"/>
              <w:spacing w:before="1"/>
              <w:ind w:left="0"/>
              <w:jc w:val="center"/>
              <w:rPr>
                <w:spacing w:val="-5"/>
                <w:sz w:val="24"/>
              </w:rPr>
            </w:pPr>
            <w:r w:rsidRPr="006B2DFD">
              <w:rPr>
                <w:sz w:val="24"/>
              </w:rPr>
              <w:t xml:space="preserve">ОК </w:t>
            </w:r>
            <w:r w:rsidRPr="006B2DFD">
              <w:rPr>
                <w:spacing w:val="-5"/>
                <w:sz w:val="24"/>
              </w:rPr>
              <w:t>09</w:t>
            </w:r>
          </w:p>
          <w:p w:rsidR="00CB1BAC" w:rsidRPr="006B2DFD" w:rsidRDefault="00CB1BAC" w:rsidP="00CB1BAC">
            <w:pPr>
              <w:pStyle w:val="TableParagraph"/>
              <w:ind w:left="0"/>
              <w:jc w:val="center"/>
              <w:rPr>
                <w:sz w:val="24"/>
              </w:rPr>
            </w:pPr>
            <w:r w:rsidRPr="006B2DFD">
              <w:rPr>
                <w:sz w:val="24"/>
              </w:rPr>
              <w:t xml:space="preserve">ПК </w:t>
            </w:r>
            <w:r w:rsidRPr="006B2DFD">
              <w:rPr>
                <w:spacing w:val="-5"/>
                <w:sz w:val="24"/>
              </w:rPr>
              <w:t>1.1</w:t>
            </w:r>
          </w:p>
          <w:p w:rsidR="00CB1BAC" w:rsidRDefault="00CB1BAC" w:rsidP="00CB1BAC">
            <w:pPr>
              <w:pStyle w:val="TableParagraph"/>
              <w:spacing w:before="1"/>
              <w:ind w:left="0"/>
              <w:jc w:val="center"/>
              <w:rPr>
                <w:spacing w:val="-5"/>
                <w:sz w:val="24"/>
              </w:rPr>
            </w:pPr>
            <w:r w:rsidRPr="006B2DFD">
              <w:rPr>
                <w:sz w:val="24"/>
              </w:rPr>
              <w:t xml:space="preserve">ПК </w:t>
            </w:r>
            <w:r w:rsidRPr="006B2DFD">
              <w:rPr>
                <w:spacing w:val="-5"/>
                <w:sz w:val="24"/>
              </w:rPr>
              <w:t>1.3</w:t>
            </w:r>
          </w:p>
          <w:p w:rsidR="00CB1BAC" w:rsidRDefault="00CB1BAC" w:rsidP="0032449E">
            <w:pPr>
              <w:pStyle w:val="a3"/>
              <w:spacing w:before="47"/>
              <w:rPr>
                <w:b/>
                <w:sz w:val="20"/>
              </w:rPr>
            </w:pPr>
          </w:p>
        </w:tc>
        <w:tc>
          <w:tcPr>
            <w:tcW w:w="3137" w:type="dxa"/>
          </w:tcPr>
          <w:p w:rsidR="00CB1BAC" w:rsidRDefault="00CB1BAC" w:rsidP="001667EB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  <w:p w:rsidR="00CB1BAC" w:rsidRDefault="00CB1BAC" w:rsidP="001667EB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</w:t>
            </w:r>
          </w:p>
          <w:p w:rsidR="00CB1BAC" w:rsidRDefault="00CB1BAC" w:rsidP="001667EB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</w:t>
            </w:r>
          </w:p>
          <w:p w:rsidR="00CB1BAC" w:rsidRPr="00CB1BAC" w:rsidRDefault="00CB1BAC" w:rsidP="001667EB">
            <w:pPr>
              <w:suppressAutoHyphens/>
              <w:rPr>
                <w:bCs/>
                <w:sz w:val="24"/>
                <w:szCs w:val="24"/>
              </w:rPr>
            </w:pPr>
          </w:p>
        </w:tc>
      </w:tr>
    </w:tbl>
    <w:p w:rsidR="00CB1BAC" w:rsidRDefault="00CB1BAC" w:rsidP="0032449E">
      <w:pPr>
        <w:pStyle w:val="a3"/>
        <w:spacing w:before="47"/>
        <w:rPr>
          <w:b/>
          <w:sz w:val="20"/>
        </w:rPr>
      </w:pPr>
    </w:p>
    <w:p w:rsidR="00CB1BAC" w:rsidRDefault="00CB1BAC" w:rsidP="0032449E">
      <w:pPr>
        <w:pStyle w:val="a3"/>
        <w:spacing w:before="47"/>
        <w:rPr>
          <w:b/>
          <w:sz w:val="20"/>
        </w:rPr>
      </w:pPr>
    </w:p>
    <w:p w:rsidR="00CB1BAC" w:rsidRDefault="00CB1BAC" w:rsidP="0032449E">
      <w:pPr>
        <w:pStyle w:val="a3"/>
        <w:spacing w:before="47"/>
        <w:rPr>
          <w:b/>
          <w:sz w:val="20"/>
        </w:rPr>
      </w:pPr>
    </w:p>
    <w:p w:rsidR="00A114A1" w:rsidRDefault="00A114A1" w:rsidP="00A114A1">
      <w:pPr>
        <w:suppressAutoHyphens/>
        <w:ind w:firstLine="720"/>
        <w:jc w:val="both"/>
      </w:pPr>
    </w:p>
    <w:p w:rsidR="00A114A1" w:rsidRPr="00A114A1" w:rsidRDefault="00A114A1" w:rsidP="00A114A1">
      <w:pPr>
        <w:suppressAutoHyphens/>
        <w:rPr>
          <w:sz w:val="24"/>
          <w:szCs w:val="24"/>
        </w:rPr>
      </w:pPr>
    </w:p>
    <w:p w:rsidR="004232F4" w:rsidRPr="00A114A1" w:rsidRDefault="004232F4">
      <w:pPr>
        <w:rPr>
          <w:sz w:val="24"/>
          <w:szCs w:val="24"/>
        </w:rPr>
      </w:pPr>
    </w:p>
    <w:sectPr w:rsidR="004232F4" w:rsidRPr="00A114A1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678E"/>
    <w:multiLevelType w:val="multilevel"/>
    <w:tmpl w:val="954899BC"/>
    <w:lvl w:ilvl="0">
      <w:start w:val="1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420"/>
      </w:pPr>
      <w:rPr>
        <w:rFonts w:hint="default"/>
        <w:lang w:val="ru-RU" w:eastAsia="en-US" w:bidi="ar-SA"/>
      </w:rPr>
    </w:lvl>
  </w:abstractNum>
  <w:abstractNum w:abstractNumId="1">
    <w:nsid w:val="111E5276"/>
    <w:multiLevelType w:val="hybridMultilevel"/>
    <w:tmpl w:val="6E60DD0E"/>
    <w:lvl w:ilvl="0" w:tplc="E292AB4A">
      <w:start w:val="1"/>
      <w:numFmt w:val="decimal"/>
      <w:lvlText w:val="%1."/>
      <w:lvlJc w:val="left"/>
      <w:pPr>
        <w:ind w:left="22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0437E4">
      <w:numFmt w:val="bullet"/>
      <w:lvlText w:val="•"/>
      <w:lvlJc w:val="left"/>
      <w:pPr>
        <w:ind w:left="1182" w:hanging="243"/>
      </w:pPr>
      <w:rPr>
        <w:rFonts w:hint="default"/>
        <w:lang w:val="ru-RU" w:eastAsia="en-US" w:bidi="ar-SA"/>
      </w:rPr>
    </w:lvl>
    <w:lvl w:ilvl="2" w:tplc="A9AA82EA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3" w:tplc="F2ECF728">
      <w:numFmt w:val="bullet"/>
      <w:lvlText w:val="•"/>
      <w:lvlJc w:val="left"/>
      <w:pPr>
        <w:ind w:left="3107" w:hanging="243"/>
      </w:pPr>
      <w:rPr>
        <w:rFonts w:hint="default"/>
        <w:lang w:val="ru-RU" w:eastAsia="en-US" w:bidi="ar-SA"/>
      </w:rPr>
    </w:lvl>
    <w:lvl w:ilvl="4" w:tplc="55F62A86">
      <w:numFmt w:val="bullet"/>
      <w:lvlText w:val="•"/>
      <w:lvlJc w:val="left"/>
      <w:pPr>
        <w:ind w:left="4070" w:hanging="243"/>
      </w:pPr>
      <w:rPr>
        <w:rFonts w:hint="default"/>
        <w:lang w:val="ru-RU" w:eastAsia="en-US" w:bidi="ar-SA"/>
      </w:rPr>
    </w:lvl>
    <w:lvl w:ilvl="5" w:tplc="CAF4797E">
      <w:numFmt w:val="bullet"/>
      <w:lvlText w:val="•"/>
      <w:lvlJc w:val="left"/>
      <w:pPr>
        <w:ind w:left="5033" w:hanging="243"/>
      </w:pPr>
      <w:rPr>
        <w:rFonts w:hint="default"/>
        <w:lang w:val="ru-RU" w:eastAsia="en-US" w:bidi="ar-SA"/>
      </w:rPr>
    </w:lvl>
    <w:lvl w:ilvl="6" w:tplc="55CCE940">
      <w:numFmt w:val="bullet"/>
      <w:lvlText w:val="•"/>
      <w:lvlJc w:val="left"/>
      <w:pPr>
        <w:ind w:left="5995" w:hanging="243"/>
      </w:pPr>
      <w:rPr>
        <w:rFonts w:hint="default"/>
        <w:lang w:val="ru-RU" w:eastAsia="en-US" w:bidi="ar-SA"/>
      </w:rPr>
    </w:lvl>
    <w:lvl w:ilvl="7" w:tplc="C7440F52">
      <w:numFmt w:val="bullet"/>
      <w:lvlText w:val="•"/>
      <w:lvlJc w:val="left"/>
      <w:pPr>
        <w:ind w:left="6958" w:hanging="243"/>
      </w:pPr>
      <w:rPr>
        <w:rFonts w:hint="default"/>
        <w:lang w:val="ru-RU" w:eastAsia="en-US" w:bidi="ar-SA"/>
      </w:rPr>
    </w:lvl>
    <w:lvl w:ilvl="8" w:tplc="2F9E4990">
      <w:numFmt w:val="bullet"/>
      <w:lvlText w:val="•"/>
      <w:lvlJc w:val="left"/>
      <w:pPr>
        <w:ind w:left="7921" w:hanging="243"/>
      </w:pPr>
      <w:rPr>
        <w:rFonts w:hint="default"/>
        <w:lang w:val="ru-RU" w:eastAsia="en-US" w:bidi="ar-SA"/>
      </w:rPr>
    </w:lvl>
  </w:abstractNum>
  <w:abstractNum w:abstractNumId="2">
    <w:nsid w:val="174865EE"/>
    <w:multiLevelType w:val="hybridMultilevel"/>
    <w:tmpl w:val="3F82ACEA"/>
    <w:lvl w:ilvl="0" w:tplc="1982D696">
      <w:start w:val="2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606D64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EDC657F6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08608AAA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3C8E64CE">
      <w:numFmt w:val="bullet"/>
      <w:lvlText w:val="•"/>
      <w:lvlJc w:val="left"/>
      <w:pPr>
        <w:ind w:left="3834" w:hanging="360"/>
      </w:pPr>
      <w:rPr>
        <w:rFonts w:hint="default"/>
        <w:lang w:val="ru-RU" w:eastAsia="en-US" w:bidi="ar-SA"/>
      </w:rPr>
    </w:lvl>
    <w:lvl w:ilvl="5" w:tplc="95CC2680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6" w:tplc="716EF040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7" w:tplc="4E0ECFD4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8" w:tplc="7108B924">
      <w:numFmt w:val="bullet"/>
      <w:lvlText w:val="•"/>
      <w:lvlJc w:val="left"/>
      <w:pPr>
        <w:ind w:left="7249" w:hanging="360"/>
      </w:pPr>
      <w:rPr>
        <w:rFonts w:hint="default"/>
        <w:lang w:val="ru-RU" w:eastAsia="en-US" w:bidi="ar-SA"/>
      </w:rPr>
    </w:lvl>
  </w:abstractNum>
  <w:abstractNum w:abstractNumId="3">
    <w:nsid w:val="205B0808"/>
    <w:multiLevelType w:val="multilevel"/>
    <w:tmpl w:val="498E36F8"/>
    <w:lvl w:ilvl="0">
      <w:start w:val="1"/>
      <w:numFmt w:val="decimal"/>
      <w:lvlText w:val="%1."/>
      <w:lvlJc w:val="left"/>
      <w:pPr>
        <w:ind w:left="178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3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1" w:hanging="600"/>
      </w:pPr>
      <w:rPr>
        <w:rFonts w:hint="default"/>
        <w:lang w:val="ru-RU" w:eastAsia="en-US" w:bidi="ar-SA"/>
      </w:rPr>
    </w:lvl>
  </w:abstractNum>
  <w:abstractNum w:abstractNumId="4">
    <w:nsid w:val="40B652C3"/>
    <w:multiLevelType w:val="hybridMultilevel"/>
    <w:tmpl w:val="ACD03A62"/>
    <w:lvl w:ilvl="0" w:tplc="10C60376">
      <w:numFmt w:val="bullet"/>
      <w:lvlText w:val="—"/>
      <w:lvlJc w:val="left"/>
      <w:pPr>
        <w:ind w:left="222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82670">
      <w:numFmt w:val="bullet"/>
      <w:lvlText w:val="•"/>
      <w:lvlJc w:val="left"/>
      <w:pPr>
        <w:ind w:left="1182" w:hanging="293"/>
      </w:pPr>
      <w:rPr>
        <w:rFonts w:hint="default"/>
        <w:lang w:val="ru-RU" w:eastAsia="en-US" w:bidi="ar-SA"/>
      </w:rPr>
    </w:lvl>
    <w:lvl w:ilvl="2" w:tplc="FB9055B0">
      <w:numFmt w:val="bullet"/>
      <w:lvlText w:val="•"/>
      <w:lvlJc w:val="left"/>
      <w:pPr>
        <w:ind w:left="2145" w:hanging="293"/>
      </w:pPr>
      <w:rPr>
        <w:rFonts w:hint="default"/>
        <w:lang w:val="ru-RU" w:eastAsia="en-US" w:bidi="ar-SA"/>
      </w:rPr>
    </w:lvl>
    <w:lvl w:ilvl="3" w:tplc="C530705A">
      <w:numFmt w:val="bullet"/>
      <w:lvlText w:val="•"/>
      <w:lvlJc w:val="left"/>
      <w:pPr>
        <w:ind w:left="3107" w:hanging="293"/>
      </w:pPr>
      <w:rPr>
        <w:rFonts w:hint="default"/>
        <w:lang w:val="ru-RU" w:eastAsia="en-US" w:bidi="ar-SA"/>
      </w:rPr>
    </w:lvl>
    <w:lvl w:ilvl="4" w:tplc="8BF254EA">
      <w:numFmt w:val="bullet"/>
      <w:lvlText w:val="•"/>
      <w:lvlJc w:val="left"/>
      <w:pPr>
        <w:ind w:left="4070" w:hanging="293"/>
      </w:pPr>
      <w:rPr>
        <w:rFonts w:hint="default"/>
        <w:lang w:val="ru-RU" w:eastAsia="en-US" w:bidi="ar-SA"/>
      </w:rPr>
    </w:lvl>
    <w:lvl w:ilvl="5" w:tplc="2954EA08">
      <w:numFmt w:val="bullet"/>
      <w:lvlText w:val="•"/>
      <w:lvlJc w:val="left"/>
      <w:pPr>
        <w:ind w:left="5033" w:hanging="293"/>
      </w:pPr>
      <w:rPr>
        <w:rFonts w:hint="default"/>
        <w:lang w:val="ru-RU" w:eastAsia="en-US" w:bidi="ar-SA"/>
      </w:rPr>
    </w:lvl>
    <w:lvl w:ilvl="6" w:tplc="BEA42B4C">
      <w:numFmt w:val="bullet"/>
      <w:lvlText w:val="•"/>
      <w:lvlJc w:val="left"/>
      <w:pPr>
        <w:ind w:left="5995" w:hanging="293"/>
      </w:pPr>
      <w:rPr>
        <w:rFonts w:hint="default"/>
        <w:lang w:val="ru-RU" w:eastAsia="en-US" w:bidi="ar-SA"/>
      </w:rPr>
    </w:lvl>
    <w:lvl w:ilvl="7" w:tplc="73F4DCFC">
      <w:numFmt w:val="bullet"/>
      <w:lvlText w:val="•"/>
      <w:lvlJc w:val="left"/>
      <w:pPr>
        <w:ind w:left="6958" w:hanging="293"/>
      </w:pPr>
      <w:rPr>
        <w:rFonts w:hint="default"/>
        <w:lang w:val="ru-RU" w:eastAsia="en-US" w:bidi="ar-SA"/>
      </w:rPr>
    </w:lvl>
    <w:lvl w:ilvl="8" w:tplc="6A92EDB0">
      <w:numFmt w:val="bullet"/>
      <w:lvlText w:val="•"/>
      <w:lvlJc w:val="left"/>
      <w:pPr>
        <w:ind w:left="7921" w:hanging="293"/>
      </w:pPr>
      <w:rPr>
        <w:rFonts w:hint="default"/>
        <w:lang w:val="ru-RU" w:eastAsia="en-US" w:bidi="ar-SA"/>
      </w:rPr>
    </w:lvl>
  </w:abstractNum>
  <w:abstractNum w:abstractNumId="5">
    <w:nsid w:val="44CC1505"/>
    <w:multiLevelType w:val="hybridMultilevel"/>
    <w:tmpl w:val="0702571E"/>
    <w:lvl w:ilvl="0" w:tplc="B14A15AA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6382E">
      <w:numFmt w:val="bullet"/>
      <w:lvlText w:val="•"/>
      <w:lvlJc w:val="left"/>
      <w:pPr>
        <w:ind w:left="1182" w:hanging="284"/>
      </w:pPr>
      <w:rPr>
        <w:rFonts w:hint="default"/>
        <w:lang w:val="ru-RU" w:eastAsia="en-US" w:bidi="ar-SA"/>
      </w:rPr>
    </w:lvl>
    <w:lvl w:ilvl="2" w:tplc="B39C1512"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3" w:tplc="A8402034">
      <w:numFmt w:val="bullet"/>
      <w:lvlText w:val="•"/>
      <w:lvlJc w:val="left"/>
      <w:pPr>
        <w:ind w:left="3107" w:hanging="284"/>
      </w:pPr>
      <w:rPr>
        <w:rFonts w:hint="default"/>
        <w:lang w:val="ru-RU" w:eastAsia="en-US" w:bidi="ar-SA"/>
      </w:rPr>
    </w:lvl>
    <w:lvl w:ilvl="4" w:tplc="F5B4B29A">
      <w:numFmt w:val="bullet"/>
      <w:lvlText w:val="•"/>
      <w:lvlJc w:val="left"/>
      <w:pPr>
        <w:ind w:left="4070" w:hanging="284"/>
      </w:pPr>
      <w:rPr>
        <w:rFonts w:hint="default"/>
        <w:lang w:val="ru-RU" w:eastAsia="en-US" w:bidi="ar-SA"/>
      </w:rPr>
    </w:lvl>
    <w:lvl w:ilvl="5" w:tplc="47F4B810">
      <w:numFmt w:val="bullet"/>
      <w:lvlText w:val="•"/>
      <w:lvlJc w:val="left"/>
      <w:pPr>
        <w:ind w:left="5033" w:hanging="284"/>
      </w:pPr>
      <w:rPr>
        <w:rFonts w:hint="default"/>
        <w:lang w:val="ru-RU" w:eastAsia="en-US" w:bidi="ar-SA"/>
      </w:rPr>
    </w:lvl>
    <w:lvl w:ilvl="6" w:tplc="EBAA84C4">
      <w:numFmt w:val="bullet"/>
      <w:lvlText w:val="•"/>
      <w:lvlJc w:val="left"/>
      <w:pPr>
        <w:ind w:left="5995" w:hanging="284"/>
      </w:pPr>
      <w:rPr>
        <w:rFonts w:hint="default"/>
        <w:lang w:val="ru-RU" w:eastAsia="en-US" w:bidi="ar-SA"/>
      </w:rPr>
    </w:lvl>
    <w:lvl w:ilvl="7" w:tplc="BB7E5E22">
      <w:numFmt w:val="bullet"/>
      <w:lvlText w:val="•"/>
      <w:lvlJc w:val="left"/>
      <w:pPr>
        <w:ind w:left="6958" w:hanging="284"/>
      </w:pPr>
      <w:rPr>
        <w:rFonts w:hint="default"/>
        <w:lang w:val="ru-RU" w:eastAsia="en-US" w:bidi="ar-SA"/>
      </w:rPr>
    </w:lvl>
    <w:lvl w:ilvl="8" w:tplc="DC78A46C">
      <w:numFmt w:val="bullet"/>
      <w:lvlText w:val="•"/>
      <w:lvlJc w:val="left"/>
      <w:pPr>
        <w:ind w:left="7921" w:hanging="284"/>
      </w:pPr>
      <w:rPr>
        <w:rFonts w:hint="default"/>
        <w:lang w:val="ru-RU" w:eastAsia="en-US" w:bidi="ar-SA"/>
      </w:rPr>
    </w:lvl>
  </w:abstractNum>
  <w:abstractNum w:abstractNumId="6">
    <w:nsid w:val="48B35229"/>
    <w:multiLevelType w:val="hybridMultilevel"/>
    <w:tmpl w:val="614AB712"/>
    <w:lvl w:ilvl="0" w:tplc="631A6A9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56071F00"/>
    <w:multiLevelType w:val="hybridMultilevel"/>
    <w:tmpl w:val="E67EED5E"/>
    <w:lvl w:ilvl="0" w:tplc="F5648304">
      <w:numFmt w:val="bullet"/>
      <w:lvlText w:val="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22B108">
      <w:numFmt w:val="bullet"/>
      <w:lvlText w:val="•"/>
      <w:lvlJc w:val="left"/>
      <w:pPr>
        <w:ind w:left="2478" w:hanging="360"/>
      </w:pPr>
      <w:rPr>
        <w:rFonts w:hint="default"/>
        <w:lang w:val="ru-RU" w:eastAsia="en-US" w:bidi="ar-SA"/>
      </w:rPr>
    </w:lvl>
    <w:lvl w:ilvl="2" w:tplc="1E748CE4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85F45940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4" w:tplc="498C0D10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6E9CB60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513CC3F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185CEBA8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 w:tplc="4A9CBA0E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8">
    <w:nsid w:val="662908F2"/>
    <w:multiLevelType w:val="hybridMultilevel"/>
    <w:tmpl w:val="DEE6C56E"/>
    <w:lvl w:ilvl="0" w:tplc="631A6A90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2782D56"/>
    <w:multiLevelType w:val="hybridMultilevel"/>
    <w:tmpl w:val="FBD49E30"/>
    <w:lvl w:ilvl="0" w:tplc="631A6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49E"/>
    <w:rsid w:val="00044F89"/>
    <w:rsid w:val="0011475B"/>
    <w:rsid w:val="00305CC1"/>
    <w:rsid w:val="0032449E"/>
    <w:rsid w:val="003C3109"/>
    <w:rsid w:val="004232F4"/>
    <w:rsid w:val="004327CC"/>
    <w:rsid w:val="00455A9E"/>
    <w:rsid w:val="004B5B74"/>
    <w:rsid w:val="0063385C"/>
    <w:rsid w:val="006A00E2"/>
    <w:rsid w:val="006B2DFD"/>
    <w:rsid w:val="00712DD6"/>
    <w:rsid w:val="00734207"/>
    <w:rsid w:val="007A049E"/>
    <w:rsid w:val="0093074C"/>
    <w:rsid w:val="00934995"/>
    <w:rsid w:val="00A114A1"/>
    <w:rsid w:val="00A42C48"/>
    <w:rsid w:val="00A66CB0"/>
    <w:rsid w:val="00A723E7"/>
    <w:rsid w:val="00BC73EF"/>
    <w:rsid w:val="00C579A3"/>
    <w:rsid w:val="00C6643A"/>
    <w:rsid w:val="00CB1BAC"/>
    <w:rsid w:val="00CF6F73"/>
    <w:rsid w:val="00DC200A"/>
    <w:rsid w:val="00E0580C"/>
    <w:rsid w:val="00F10FA6"/>
    <w:rsid w:val="00F12E71"/>
    <w:rsid w:val="00F562F3"/>
    <w:rsid w:val="00FB359F"/>
    <w:rsid w:val="00FE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44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CB1BAC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44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449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2449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2449E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2449E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32449E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2449E"/>
    <w:pPr>
      <w:ind w:left="107"/>
    </w:pPr>
  </w:style>
  <w:style w:type="table" w:styleId="a7">
    <w:name w:val="Table Grid"/>
    <w:basedOn w:val="a1"/>
    <w:uiPriority w:val="59"/>
    <w:rsid w:val="00324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327CC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327C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7CC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934995"/>
    <w:rPr>
      <w:rFonts w:ascii="Times New Roman" w:eastAsia="Times New Roman" w:hAnsi="Times New Roman" w:cs="Times New Roman"/>
    </w:rPr>
  </w:style>
  <w:style w:type="character" w:customStyle="1" w:styleId="ab">
    <w:name w:val="Основной текст + Полужирный"/>
    <w:rsid w:val="00934995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CB1B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EA614-1623-4C09-970E-49921FDB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3</cp:revision>
  <cp:lastPrinted>2024-11-29T03:35:00Z</cp:lastPrinted>
  <dcterms:created xsi:type="dcterms:W3CDTF">2024-12-05T08:12:00Z</dcterms:created>
  <dcterms:modified xsi:type="dcterms:W3CDTF">2024-12-07T14:12:00Z</dcterms:modified>
</cp:coreProperties>
</file>